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651A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8080"/>
        <w:rPr>
          <w:color w:val="000000"/>
          <w:sz w:val="12"/>
          <w:szCs w:val="12"/>
        </w:rPr>
      </w:pPr>
      <w:r w:rsidRPr="00066E99">
        <w:rPr>
          <w:b/>
          <w:color w:val="000000"/>
          <w:sz w:val="32"/>
          <w:szCs w:val="32"/>
        </w:rPr>
        <w:t>ПРОЄКТ</w:t>
      </w:r>
    </w:p>
    <w:p w14:paraId="016F34A7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066E99">
        <w:rPr>
          <w:noProof/>
          <w:color w:val="000000"/>
          <w:sz w:val="24"/>
          <w:szCs w:val="24"/>
        </w:rPr>
        <w:drawing>
          <wp:inline distT="0" distB="0" distL="114300" distR="114300" wp14:anchorId="452CB186" wp14:editId="5EA33BE4">
            <wp:extent cx="447675" cy="608965"/>
            <wp:effectExtent l="0" t="0" r="0" b="0"/>
            <wp:docPr id="10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439B00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2"/>
          <w:szCs w:val="12"/>
        </w:rPr>
      </w:pPr>
    </w:p>
    <w:p w14:paraId="169E088D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 w:rsidRPr="00066E99">
        <w:rPr>
          <w:b/>
          <w:color w:val="000000"/>
          <w:sz w:val="36"/>
          <w:szCs w:val="36"/>
        </w:rPr>
        <w:t>СКВИРСЬКА МІСЬКА РАДА</w:t>
      </w:r>
    </w:p>
    <w:p w14:paraId="47BAB505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2"/>
          <w:szCs w:val="12"/>
        </w:rPr>
      </w:pPr>
    </w:p>
    <w:p w14:paraId="60BF4DF4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 w:rsidRPr="00066E99">
        <w:rPr>
          <w:b/>
          <w:color w:val="000000"/>
          <w:sz w:val="36"/>
          <w:szCs w:val="36"/>
        </w:rPr>
        <w:t xml:space="preserve">Р І Ш Е Н </w:t>
      </w:r>
      <w:proofErr w:type="spellStart"/>
      <w:r w:rsidRPr="00066E99">
        <w:rPr>
          <w:b/>
          <w:color w:val="000000"/>
          <w:sz w:val="36"/>
          <w:szCs w:val="36"/>
        </w:rPr>
        <w:t>Н</w:t>
      </w:r>
      <w:proofErr w:type="spellEnd"/>
      <w:r w:rsidRPr="00066E99">
        <w:rPr>
          <w:b/>
          <w:color w:val="000000"/>
          <w:sz w:val="36"/>
          <w:szCs w:val="36"/>
        </w:rPr>
        <w:t xml:space="preserve"> Я</w:t>
      </w:r>
    </w:p>
    <w:p w14:paraId="79B83660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B0AF192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>від ___________ 2023 року                     м. Сквира                          №______-VІІІ</w:t>
      </w:r>
    </w:p>
    <w:p w14:paraId="5DE228B5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jc w:val="center"/>
        <w:rPr>
          <w:color w:val="000000"/>
          <w:sz w:val="28"/>
          <w:szCs w:val="28"/>
        </w:rPr>
      </w:pPr>
    </w:p>
    <w:tbl>
      <w:tblPr>
        <w:tblStyle w:val="af5"/>
        <w:tblW w:w="57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8"/>
      </w:tblGrid>
      <w:tr w:rsidR="00CB2622" w:rsidRPr="00066E99" w14:paraId="6F030704" w14:textId="77777777">
        <w:trPr>
          <w:trHeight w:val="884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8408A36" w14:textId="59A0A901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"/>
              <w:jc w:val="both"/>
              <w:rPr>
                <w:color w:val="000000"/>
                <w:sz w:val="28"/>
                <w:szCs w:val="28"/>
              </w:rPr>
            </w:pPr>
            <w:r w:rsidRPr="00066E99">
              <w:rPr>
                <w:b/>
                <w:color w:val="000000"/>
                <w:sz w:val="28"/>
                <w:szCs w:val="28"/>
              </w:rPr>
              <w:t>Про затвердження переліку об’єктів комунальної власності Сквирської міської територіальної громади, що підлягають приватизації у 202</w:t>
            </w:r>
            <w:r w:rsidR="006B6576" w:rsidRPr="00066E99">
              <w:rPr>
                <w:b/>
                <w:color w:val="000000"/>
                <w:sz w:val="28"/>
                <w:szCs w:val="28"/>
              </w:rPr>
              <w:t>4</w:t>
            </w:r>
            <w:r w:rsidRPr="00066E99">
              <w:rPr>
                <w:b/>
                <w:color w:val="000000"/>
                <w:sz w:val="28"/>
                <w:szCs w:val="28"/>
              </w:rPr>
              <w:t xml:space="preserve"> році шляхом продажу на аукціонах</w:t>
            </w:r>
          </w:p>
        </w:tc>
      </w:tr>
    </w:tbl>
    <w:p w14:paraId="623116A4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2"/>
          <w:szCs w:val="12"/>
        </w:rPr>
      </w:pPr>
    </w:p>
    <w:p w14:paraId="4A63033A" w14:textId="51C5E666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Керуючись законами України «Про місцеве самоврядування в Україні», «Про приватизацію державного і комунального майна», відповідно до Порядку проведення електронних аукціонів для продажу об’єктів малої приватизації та визначення додаткових умов продажу, зат</w:t>
      </w:r>
      <w:r w:rsidRPr="00066E99">
        <w:rPr>
          <w:color w:val="000000"/>
          <w:sz w:val="28"/>
          <w:szCs w:val="28"/>
        </w:rPr>
        <w:t>вердженого постановою Кабінету Міністрів України від 10.05.2018 № 432, з метою забезпечення прозорих та ефективних правил відчуження майна, що належить до комунальної власності Сквирської міської територіальної громади, забезпечення надходження коштів до м</w:t>
      </w:r>
      <w:r w:rsidRPr="00066E99">
        <w:rPr>
          <w:color w:val="000000"/>
          <w:sz w:val="28"/>
          <w:szCs w:val="28"/>
        </w:rPr>
        <w:t>іського бюджету, враховуючи пропозиції постійн</w:t>
      </w:r>
      <w:r w:rsidR="006B6576" w:rsidRPr="00066E99">
        <w:rPr>
          <w:color w:val="000000"/>
          <w:sz w:val="28"/>
          <w:szCs w:val="28"/>
        </w:rPr>
        <w:t>их</w:t>
      </w:r>
      <w:r w:rsidRPr="00066E99">
        <w:rPr>
          <w:color w:val="000000"/>
          <w:sz w:val="28"/>
          <w:szCs w:val="28"/>
        </w:rPr>
        <w:t xml:space="preserve"> комісі</w:t>
      </w:r>
      <w:r w:rsidR="006B6576" w:rsidRPr="00066E99">
        <w:rPr>
          <w:color w:val="000000"/>
          <w:sz w:val="28"/>
          <w:szCs w:val="28"/>
        </w:rPr>
        <w:t>й</w:t>
      </w:r>
      <w:r w:rsidRPr="00066E99">
        <w:rPr>
          <w:color w:val="000000"/>
          <w:sz w:val="28"/>
          <w:szCs w:val="28"/>
        </w:rPr>
        <w:t xml:space="preserve"> </w:t>
      </w:r>
      <w:r w:rsidR="006B6576" w:rsidRPr="00066E99">
        <w:rPr>
          <w:color w:val="000000"/>
          <w:sz w:val="28"/>
          <w:szCs w:val="28"/>
        </w:rPr>
        <w:t>міської ради</w:t>
      </w:r>
      <w:r w:rsidRPr="00066E99">
        <w:rPr>
          <w:color w:val="000000"/>
          <w:sz w:val="28"/>
          <w:szCs w:val="28"/>
        </w:rPr>
        <w:t>,  Сквирська міська рада VIII скликання</w:t>
      </w:r>
    </w:p>
    <w:p w14:paraId="537F9CF7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8"/>
          <w:szCs w:val="28"/>
        </w:rPr>
      </w:pPr>
    </w:p>
    <w:p w14:paraId="61B581DA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>В И Р І Ш И Л А:</w:t>
      </w:r>
    </w:p>
    <w:p w14:paraId="0B436509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</w:p>
    <w:p w14:paraId="3387BFC5" w14:textId="21C0BBC2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1. Затвердити перелік об’єктів комунальної власності Сквирської міської   територіальної громади, що підлягають приватизації у 202</w:t>
      </w:r>
      <w:r w:rsidR="006B6576" w:rsidRPr="00066E99">
        <w:rPr>
          <w:color w:val="000000"/>
          <w:sz w:val="28"/>
          <w:szCs w:val="28"/>
        </w:rPr>
        <w:t>4</w:t>
      </w:r>
      <w:r w:rsidRPr="00066E99">
        <w:rPr>
          <w:color w:val="000000"/>
          <w:sz w:val="28"/>
          <w:szCs w:val="28"/>
        </w:rPr>
        <w:t xml:space="preserve"> році шляхом продажу на аукціонах</w:t>
      </w:r>
      <w:r w:rsidR="006B6576" w:rsidRPr="00066E99">
        <w:rPr>
          <w:color w:val="000000"/>
          <w:sz w:val="28"/>
          <w:szCs w:val="28"/>
        </w:rPr>
        <w:t>,</w:t>
      </w:r>
      <w:r w:rsidRPr="00066E99">
        <w:rPr>
          <w:color w:val="000000"/>
          <w:sz w:val="28"/>
          <w:szCs w:val="28"/>
        </w:rPr>
        <w:t xml:space="preserve"> згідно додатку. </w:t>
      </w:r>
    </w:p>
    <w:p w14:paraId="79D4B690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 xml:space="preserve">2. Визначити Сквирську міську раду органом приватизації об’єктів комунальної власності Сквирської міської територіальної громади. </w:t>
      </w:r>
    </w:p>
    <w:p w14:paraId="706CB5E2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3. Обов’язки по здійсненню заходів з підготовки об’єктів до приватизації покласти на відділ капітального будівництва, комунал</w:t>
      </w:r>
      <w:r w:rsidRPr="00066E99">
        <w:rPr>
          <w:color w:val="000000"/>
          <w:sz w:val="28"/>
          <w:szCs w:val="28"/>
        </w:rPr>
        <w:t>ьної власності та житлово-комунального господарства Сквирської міської ради.</w:t>
      </w:r>
    </w:p>
    <w:p w14:paraId="158A9DCF" w14:textId="300743CC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4. Опублікувати Перелік об’єктів комунальної власності Сквирської міської територіальної громади, що підлягають приватизації у 202</w:t>
      </w:r>
      <w:r w:rsidR="006B6576" w:rsidRPr="00066E99">
        <w:rPr>
          <w:color w:val="000000"/>
          <w:sz w:val="28"/>
          <w:szCs w:val="28"/>
        </w:rPr>
        <w:t>4</w:t>
      </w:r>
      <w:r w:rsidRPr="00066E99">
        <w:rPr>
          <w:color w:val="000000"/>
          <w:sz w:val="28"/>
          <w:szCs w:val="28"/>
        </w:rPr>
        <w:t xml:space="preserve"> році шляхом продажу на аукціоні на офіційному </w:t>
      </w:r>
      <w:proofErr w:type="spellStart"/>
      <w:r w:rsidRPr="00066E99">
        <w:rPr>
          <w:color w:val="000000"/>
          <w:sz w:val="28"/>
          <w:szCs w:val="28"/>
        </w:rPr>
        <w:t>в</w:t>
      </w:r>
      <w:r w:rsidRPr="00066E99">
        <w:rPr>
          <w:color w:val="000000"/>
          <w:sz w:val="28"/>
          <w:szCs w:val="28"/>
        </w:rPr>
        <w:t>ебсайті</w:t>
      </w:r>
      <w:proofErr w:type="spellEnd"/>
      <w:r w:rsidRPr="00066E99">
        <w:rPr>
          <w:color w:val="000000"/>
          <w:sz w:val="28"/>
          <w:szCs w:val="28"/>
        </w:rPr>
        <w:t xml:space="preserve"> міської ради.</w:t>
      </w:r>
    </w:p>
    <w:p w14:paraId="01D4C7AC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EFEFE"/>
        <w:ind w:firstLine="567"/>
        <w:jc w:val="both"/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5.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14:paraId="2FF16DF6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5C145334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12C8CDC1" w14:textId="615477D1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 xml:space="preserve">Міська голова                                                          </w:t>
      </w:r>
      <w:r w:rsidRPr="00066E99">
        <w:rPr>
          <w:b/>
          <w:color w:val="000000"/>
          <w:sz w:val="28"/>
          <w:szCs w:val="28"/>
        </w:rPr>
        <w:t xml:space="preserve">              Валентина ЛЕВІЦЬКА</w:t>
      </w:r>
    </w:p>
    <w:p w14:paraId="1CD7BCC0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lastRenderedPageBreak/>
        <w:t>ПОГОДЖЕНО: </w:t>
      </w:r>
    </w:p>
    <w:p w14:paraId="1B70C3BB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0119654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Секретар міської ради</w:t>
      </w:r>
      <w:r w:rsidRPr="00066E99">
        <w:rPr>
          <w:color w:val="000000"/>
          <w:sz w:val="28"/>
          <w:szCs w:val="28"/>
        </w:rPr>
        <w:tab/>
        <w:t xml:space="preserve">                                                 Тетяна ВЛАСЮК</w:t>
      </w:r>
    </w:p>
    <w:p w14:paraId="4DC0F399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507E9A6" w14:textId="1E73AB71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Заступниця місько</w:t>
      </w:r>
      <w:r w:rsidR="006B6576" w:rsidRPr="00066E99">
        <w:rPr>
          <w:color w:val="000000"/>
          <w:sz w:val="28"/>
          <w:szCs w:val="28"/>
        </w:rPr>
        <w:t>ї</w:t>
      </w:r>
      <w:r w:rsidRPr="00066E99">
        <w:rPr>
          <w:color w:val="000000"/>
          <w:sz w:val="28"/>
          <w:szCs w:val="28"/>
        </w:rPr>
        <w:t xml:space="preserve"> голови                                         </w:t>
      </w:r>
      <w:r w:rsidR="00EB00E1" w:rsidRPr="00066E99">
        <w:rPr>
          <w:color w:val="000000"/>
          <w:sz w:val="28"/>
          <w:szCs w:val="28"/>
        </w:rPr>
        <w:t xml:space="preserve">  </w:t>
      </w:r>
      <w:r w:rsidRPr="00066E99">
        <w:rPr>
          <w:color w:val="000000"/>
          <w:sz w:val="28"/>
          <w:szCs w:val="28"/>
        </w:rPr>
        <w:t xml:space="preserve"> Людмила СЕРГІЄНКО</w:t>
      </w:r>
    </w:p>
    <w:p w14:paraId="3F791B59" w14:textId="61066993" w:rsidR="006B6576" w:rsidRPr="00066E99" w:rsidRDefault="006B657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889898F" w14:textId="77777777" w:rsidR="00EB00E1" w:rsidRPr="00066E99" w:rsidRDefault="00EB00E1" w:rsidP="00EB00E1">
      <w:pPr>
        <w:ind w:right="-284"/>
        <w:jc w:val="both"/>
        <w:rPr>
          <w:sz w:val="28"/>
          <w:szCs w:val="28"/>
        </w:rPr>
      </w:pPr>
      <w:r w:rsidRPr="00066E99">
        <w:rPr>
          <w:sz w:val="28"/>
          <w:szCs w:val="28"/>
        </w:rPr>
        <w:t>Начальник організаційного відділу</w:t>
      </w:r>
    </w:p>
    <w:p w14:paraId="7F6F127B" w14:textId="77777777" w:rsidR="00EB00E1" w:rsidRPr="00066E99" w:rsidRDefault="00EB00E1" w:rsidP="00EB00E1">
      <w:pPr>
        <w:ind w:right="-284"/>
        <w:jc w:val="both"/>
        <w:rPr>
          <w:color w:val="000000"/>
          <w:sz w:val="28"/>
          <w:szCs w:val="28"/>
        </w:rPr>
      </w:pPr>
      <w:r w:rsidRPr="00066E99">
        <w:rPr>
          <w:sz w:val="28"/>
          <w:szCs w:val="28"/>
        </w:rPr>
        <w:t>міської ради (</w:t>
      </w:r>
      <w:r w:rsidRPr="00066E99">
        <w:rPr>
          <w:color w:val="000000"/>
          <w:sz w:val="28"/>
          <w:szCs w:val="28"/>
        </w:rPr>
        <w:t xml:space="preserve">уповноважений з питань </w:t>
      </w:r>
    </w:p>
    <w:p w14:paraId="6324E939" w14:textId="77777777" w:rsidR="00EB00E1" w:rsidRPr="00066E99" w:rsidRDefault="00EB00E1" w:rsidP="00EB00E1">
      <w:pPr>
        <w:ind w:right="-284"/>
        <w:jc w:val="both"/>
        <w:rPr>
          <w:color w:val="000000"/>
          <w:sz w:val="24"/>
          <w:szCs w:val="24"/>
        </w:rPr>
      </w:pPr>
      <w:r w:rsidRPr="00066E99">
        <w:rPr>
          <w:color w:val="000000"/>
          <w:sz w:val="28"/>
          <w:szCs w:val="28"/>
        </w:rPr>
        <w:t>запобігання та виявлення корупції</w:t>
      </w:r>
      <w:r w:rsidRPr="00066E99">
        <w:rPr>
          <w:sz w:val="28"/>
          <w:szCs w:val="28"/>
        </w:rPr>
        <w:t>)</w:t>
      </w:r>
      <w:r w:rsidRPr="00066E99">
        <w:rPr>
          <w:color w:val="000000"/>
          <w:sz w:val="28"/>
          <w:szCs w:val="28"/>
        </w:rPr>
        <w:t xml:space="preserve">                                 Віктор</w:t>
      </w:r>
      <w:r w:rsidRPr="00066E99">
        <w:rPr>
          <w:color w:val="000000"/>
          <w:sz w:val="24"/>
          <w:szCs w:val="24"/>
        </w:rPr>
        <w:t xml:space="preserve"> САЛТАНЮК</w:t>
      </w:r>
    </w:p>
    <w:p w14:paraId="0B9B47B2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F1A2897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 xml:space="preserve">Начальниця відділу з питань </w:t>
      </w:r>
    </w:p>
    <w:p w14:paraId="09941A27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 xml:space="preserve">юридичного забезпечення ради </w:t>
      </w:r>
    </w:p>
    <w:p w14:paraId="11BBEFDC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та діловодства міської ради</w:t>
      </w:r>
      <w:r w:rsidRPr="00066E99">
        <w:rPr>
          <w:color w:val="000000"/>
          <w:sz w:val="28"/>
          <w:szCs w:val="28"/>
        </w:rPr>
        <w:tab/>
      </w:r>
      <w:r w:rsidRPr="00066E99">
        <w:rPr>
          <w:color w:val="000000"/>
          <w:sz w:val="28"/>
          <w:szCs w:val="28"/>
        </w:rPr>
        <w:tab/>
      </w:r>
      <w:r w:rsidRPr="00066E99">
        <w:rPr>
          <w:color w:val="000000"/>
          <w:sz w:val="28"/>
          <w:szCs w:val="28"/>
        </w:rPr>
        <w:tab/>
        <w:t>                   Ірина КВАША</w:t>
      </w:r>
    </w:p>
    <w:p w14:paraId="71ED8C68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277296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>ВИКОНАВЕЦЬ:</w:t>
      </w:r>
    </w:p>
    <w:p w14:paraId="7963D961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69745DE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Начальниця відділу капітального</w:t>
      </w:r>
    </w:p>
    <w:p w14:paraId="74601137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бу</w:t>
      </w:r>
      <w:r w:rsidRPr="00066E99">
        <w:rPr>
          <w:color w:val="000000"/>
          <w:sz w:val="28"/>
          <w:szCs w:val="28"/>
        </w:rPr>
        <w:t>дівництва, комунальної власності та</w:t>
      </w:r>
    </w:p>
    <w:p w14:paraId="24815455" w14:textId="2DC8D1CF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житлово-комунального господарства</w:t>
      </w:r>
      <w:r w:rsidRPr="00066E99">
        <w:rPr>
          <w:color w:val="000000"/>
          <w:sz w:val="28"/>
          <w:szCs w:val="28"/>
        </w:rPr>
        <w:tab/>
      </w:r>
      <w:r w:rsidRPr="00066E99">
        <w:rPr>
          <w:color w:val="000000"/>
          <w:sz w:val="28"/>
          <w:szCs w:val="28"/>
        </w:rPr>
        <w:tab/>
        <w:t xml:space="preserve">         </w:t>
      </w:r>
      <w:r w:rsidR="00EB00E1" w:rsidRPr="00066E99">
        <w:rPr>
          <w:color w:val="000000"/>
          <w:sz w:val="28"/>
          <w:szCs w:val="28"/>
        </w:rPr>
        <w:t>Марина ТЕРНОВА</w:t>
      </w:r>
    </w:p>
    <w:p w14:paraId="108D0358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right="83" w:firstLine="567"/>
        <w:jc w:val="both"/>
        <w:rPr>
          <w:color w:val="000000"/>
          <w:sz w:val="28"/>
          <w:szCs w:val="28"/>
        </w:rPr>
      </w:pPr>
    </w:p>
    <w:p w14:paraId="0CC5FEDE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 xml:space="preserve">Рекомендовано до внесення на </w:t>
      </w:r>
    </w:p>
    <w:p w14:paraId="22CF5175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>розгляд та затвердження сесією</w:t>
      </w:r>
    </w:p>
    <w:p w14:paraId="0674C1EF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840ABCA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Голова постійної комісії з питань</w:t>
      </w:r>
    </w:p>
    <w:p w14:paraId="740B4689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комунального майна, ЖКГ, благоустрою</w:t>
      </w:r>
    </w:p>
    <w:p w14:paraId="6F9DF405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 w:rsidRPr="00066E99">
        <w:rPr>
          <w:color w:val="000000"/>
          <w:sz w:val="28"/>
          <w:szCs w:val="28"/>
        </w:rPr>
        <w:t>та охорони навколишнього середовища                         Микола СИВОРАКША</w:t>
      </w:r>
    </w:p>
    <w:p w14:paraId="19A76692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4616A12B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6D31B5F3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271E287C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4B03E49A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6F65D3B1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30770EC9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627EF4A2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3B7BCCDC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176EDDE1" w14:textId="5684C233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  <w:r w:rsidRPr="00066E99">
        <w:rPr>
          <w:b/>
          <w:color w:val="000000"/>
          <w:sz w:val="24"/>
          <w:szCs w:val="24"/>
        </w:rPr>
        <w:t xml:space="preserve">     </w:t>
      </w:r>
    </w:p>
    <w:p w14:paraId="3E1B088D" w14:textId="2E23E3E3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31EA4D10" w14:textId="049B313D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50BC9D24" w14:textId="6EE55FD1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7099CAC9" w14:textId="57057695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07A30BD2" w14:textId="7D7CB364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33FB0914" w14:textId="77777777" w:rsidR="002857A1" w:rsidRPr="00066E99" w:rsidRDefault="002857A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1E2A36D0" w14:textId="5485970A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24002D6E" w14:textId="35DBA3C9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46273328" w14:textId="68E256E7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b/>
          <w:color w:val="000000"/>
          <w:sz w:val="24"/>
          <w:szCs w:val="24"/>
        </w:rPr>
      </w:pPr>
    </w:p>
    <w:p w14:paraId="4E2CBFCC" w14:textId="77777777" w:rsidR="00EB00E1" w:rsidRPr="00066E99" w:rsidRDefault="00EB00E1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1342BEEF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02A3812A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firstLine="6521"/>
        <w:rPr>
          <w:color w:val="000000"/>
          <w:sz w:val="24"/>
          <w:szCs w:val="24"/>
        </w:rPr>
      </w:pPr>
    </w:p>
    <w:p w14:paraId="2E83F55F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6237"/>
        <w:rPr>
          <w:color w:val="000000"/>
          <w:sz w:val="24"/>
          <w:szCs w:val="24"/>
        </w:rPr>
      </w:pPr>
      <w:r w:rsidRPr="00066E99">
        <w:rPr>
          <w:b/>
          <w:color w:val="000000"/>
          <w:sz w:val="24"/>
          <w:szCs w:val="24"/>
        </w:rPr>
        <w:lastRenderedPageBreak/>
        <w:t xml:space="preserve">Додаток до рішення </w:t>
      </w:r>
    </w:p>
    <w:p w14:paraId="176907D8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6237"/>
        <w:rPr>
          <w:color w:val="000000"/>
          <w:sz w:val="24"/>
          <w:szCs w:val="24"/>
        </w:rPr>
      </w:pPr>
      <w:r w:rsidRPr="00066E99">
        <w:rPr>
          <w:b/>
          <w:color w:val="000000"/>
          <w:sz w:val="24"/>
          <w:szCs w:val="24"/>
        </w:rPr>
        <w:t>Сквирської  міської ради</w:t>
      </w:r>
    </w:p>
    <w:p w14:paraId="335EA424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ind w:firstLine="6237"/>
        <w:rPr>
          <w:color w:val="000000"/>
          <w:sz w:val="24"/>
          <w:szCs w:val="24"/>
        </w:rPr>
      </w:pPr>
      <w:r w:rsidRPr="00066E99">
        <w:rPr>
          <w:b/>
          <w:color w:val="000000"/>
          <w:sz w:val="24"/>
          <w:szCs w:val="24"/>
        </w:rPr>
        <w:t>від  __________ №_____-VIII</w:t>
      </w:r>
    </w:p>
    <w:p w14:paraId="50CBB52B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ind w:left="5670"/>
        <w:jc w:val="right"/>
        <w:rPr>
          <w:color w:val="000000"/>
          <w:sz w:val="24"/>
          <w:szCs w:val="24"/>
        </w:rPr>
      </w:pPr>
    </w:p>
    <w:p w14:paraId="31F22663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>ПЕРЕЛІК</w:t>
      </w:r>
    </w:p>
    <w:p w14:paraId="31B76FCB" w14:textId="77777777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r w:rsidRPr="00066E99">
        <w:rPr>
          <w:b/>
          <w:color w:val="000000"/>
          <w:sz w:val="28"/>
          <w:szCs w:val="28"/>
        </w:rPr>
        <w:t xml:space="preserve">об’єктів комунальної власності </w:t>
      </w:r>
    </w:p>
    <w:p w14:paraId="654891B1" w14:textId="57B8E98B" w:rsidR="00CB2622" w:rsidRPr="00066E99" w:rsidRDefault="00066E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 w:rsidRPr="00066E99">
        <w:rPr>
          <w:b/>
          <w:color w:val="000000"/>
          <w:sz w:val="28"/>
          <w:szCs w:val="28"/>
        </w:rPr>
        <w:t>Сквирської міської територіальної громади, що підлягають приватизації у 202</w:t>
      </w:r>
      <w:r w:rsidR="00EB00E1" w:rsidRPr="00066E99">
        <w:rPr>
          <w:b/>
          <w:color w:val="000000"/>
          <w:sz w:val="28"/>
          <w:szCs w:val="28"/>
        </w:rPr>
        <w:t>4</w:t>
      </w:r>
      <w:r w:rsidRPr="00066E99">
        <w:rPr>
          <w:b/>
          <w:color w:val="000000"/>
          <w:sz w:val="28"/>
          <w:szCs w:val="28"/>
        </w:rPr>
        <w:t xml:space="preserve"> році  шляхом продажу на аукціоні</w:t>
      </w:r>
    </w:p>
    <w:p w14:paraId="2C0A1010" w14:textId="77777777" w:rsidR="00CB2622" w:rsidRPr="00066E99" w:rsidRDefault="00CB26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FF0000"/>
          <w:sz w:val="28"/>
          <w:szCs w:val="28"/>
        </w:rPr>
      </w:pPr>
    </w:p>
    <w:tbl>
      <w:tblPr>
        <w:tblStyle w:val="af6"/>
        <w:tblW w:w="1049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696"/>
        <w:gridCol w:w="2693"/>
        <w:gridCol w:w="1134"/>
        <w:gridCol w:w="2981"/>
        <w:gridCol w:w="1277"/>
      </w:tblGrid>
      <w:tr w:rsidR="00CB2622" w:rsidRPr="00066E99" w14:paraId="0CDC45CC" w14:textId="77777777" w:rsidTr="002857A1">
        <w:tc>
          <w:tcPr>
            <w:tcW w:w="710" w:type="dxa"/>
          </w:tcPr>
          <w:p w14:paraId="19170AB5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№</w:t>
            </w:r>
          </w:p>
          <w:p w14:paraId="240293E1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1696" w:type="dxa"/>
          </w:tcPr>
          <w:p w14:paraId="11EFD537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Назва об’єкта</w:t>
            </w:r>
          </w:p>
        </w:tc>
        <w:tc>
          <w:tcPr>
            <w:tcW w:w="2693" w:type="dxa"/>
          </w:tcPr>
          <w:p w14:paraId="38D3547B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Місцезнаходження</w:t>
            </w:r>
          </w:p>
          <w:p w14:paraId="1E5CC0B0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об'єкта</w:t>
            </w:r>
          </w:p>
        </w:tc>
        <w:tc>
          <w:tcPr>
            <w:tcW w:w="1134" w:type="dxa"/>
          </w:tcPr>
          <w:p w14:paraId="6758D6C8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 xml:space="preserve">Площа будівлі, </w:t>
            </w:r>
            <w:proofErr w:type="spellStart"/>
            <w:r w:rsidRPr="00066E99">
              <w:rPr>
                <w:b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2981" w:type="dxa"/>
          </w:tcPr>
          <w:p w14:paraId="5634B55C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Балансоутримувач</w:t>
            </w:r>
          </w:p>
        </w:tc>
        <w:tc>
          <w:tcPr>
            <w:tcW w:w="1277" w:type="dxa"/>
          </w:tcPr>
          <w:p w14:paraId="3F1E6A2E" w14:textId="77777777" w:rsidR="00CB2622" w:rsidRPr="00066E99" w:rsidRDefault="00066E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b/>
                <w:color w:val="000000"/>
                <w:sz w:val="24"/>
                <w:szCs w:val="24"/>
              </w:rPr>
              <w:t>Спосіб приватизації</w:t>
            </w:r>
          </w:p>
        </w:tc>
      </w:tr>
      <w:tr w:rsidR="00EB00E1" w:rsidRPr="00066E99" w14:paraId="48571BF5" w14:textId="77777777" w:rsidTr="002857A1">
        <w:tc>
          <w:tcPr>
            <w:tcW w:w="710" w:type="dxa"/>
          </w:tcPr>
          <w:p w14:paraId="796E69D7" w14:textId="1BB45341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696" w:type="dxa"/>
          </w:tcPr>
          <w:p w14:paraId="7CC11E38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будівля, </w:t>
            </w:r>
          </w:p>
          <w:p w14:paraId="17B144EE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1BDF48EE" w14:textId="06AE183C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гаражі</w:t>
            </w:r>
          </w:p>
        </w:tc>
        <w:tc>
          <w:tcPr>
            <w:tcW w:w="2693" w:type="dxa"/>
          </w:tcPr>
          <w:p w14:paraId="5FFD949F" w14:textId="5FE46AFF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вул.Карла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Болсуновського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42б,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м.Сквира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58E99120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213,7</w:t>
            </w:r>
          </w:p>
          <w:p w14:paraId="13716653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06F2EA3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45CC455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165,4</w:t>
            </w:r>
          </w:p>
          <w:p w14:paraId="1E3B8084" w14:textId="439DB725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BBDF8E1" w14:textId="39A68BF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</w:t>
            </w:r>
            <w:r w:rsidRPr="00066E99">
              <w:rPr>
                <w:sz w:val="24"/>
                <w:szCs w:val="24"/>
              </w:rPr>
              <w:t>ь</w:t>
            </w:r>
            <w:r w:rsidRPr="00066E99">
              <w:rPr>
                <w:color w:val="000000"/>
                <w:sz w:val="24"/>
                <w:szCs w:val="24"/>
              </w:rPr>
              <w:t>ного господарства Сквирської міської ради</w:t>
            </w:r>
          </w:p>
        </w:tc>
        <w:tc>
          <w:tcPr>
            <w:tcW w:w="1277" w:type="dxa"/>
          </w:tcPr>
          <w:p w14:paraId="7201C107" w14:textId="26E57F1A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201758AB" w14:textId="77777777" w:rsidTr="002857A1">
        <w:tc>
          <w:tcPr>
            <w:tcW w:w="710" w:type="dxa"/>
          </w:tcPr>
          <w:p w14:paraId="50D86DEE" w14:textId="6FEA9876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696" w:type="dxa"/>
          </w:tcPr>
          <w:p w14:paraId="005AC0F1" w14:textId="4D49BF98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34A89F6A" w14:textId="2147F812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Соборна, 53,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м.Сквира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079BB175" w14:textId="610499D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390,4</w:t>
            </w:r>
          </w:p>
        </w:tc>
        <w:tc>
          <w:tcPr>
            <w:tcW w:w="2981" w:type="dxa"/>
          </w:tcPr>
          <w:p w14:paraId="7AF3866E" w14:textId="7BB3BEAA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6B791B40" w14:textId="3C6BE77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0A49D73A" w14:textId="77777777" w:rsidTr="002857A1">
        <w:tc>
          <w:tcPr>
            <w:tcW w:w="710" w:type="dxa"/>
          </w:tcPr>
          <w:p w14:paraId="3AB159AF" w14:textId="56366BEF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696" w:type="dxa"/>
          </w:tcPr>
          <w:p w14:paraId="40CA65F1" w14:textId="456AE41D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 з господарськими спорудами</w:t>
            </w:r>
          </w:p>
        </w:tc>
        <w:tc>
          <w:tcPr>
            <w:tcW w:w="2693" w:type="dxa"/>
          </w:tcPr>
          <w:p w14:paraId="2FB5A073" w14:textId="129B0CE8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вул.Молодіжна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1а,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с.Великі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Єрчики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65D923B5" w14:textId="614AE9DC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1500,2</w:t>
            </w:r>
          </w:p>
        </w:tc>
        <w:tc>
          <w:tcPr>
            <w:tcW w:w="2981" w:type="dxa"/>
          </w:tcPr>
          <w:p w14:paraId="563BBEFA" w14:textId="11FA850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освіти Сквирської міської ради</w:t>
            </w:r>
          </w:p>
        </w:tc>
        <w:tc>
          <w:tcPr>
            <w:tcW w:w="1277" w:type="dxa"/>
          </w:tcPr>
          <w:p w14:paraId="4D1A700F" w14:textId="52CD0FF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6DC59410" w14:textId="77777777" w:rsidTr="002857A1">
        <w:tc>
          <w:tcPr>
            <w:tcW w:w="710" w:type="dxa"/>
          </w:tcPr>
          <w:p w14:paraId="4DD29580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696" w:type="dxa"/>
          </w:tcPr>
          <w:p w14:paraId="22BE29A4" w14:textId="1DC1841F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23F64DB7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вул.Центральна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63а,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с.Великополовецьке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</w:t>
            </w:r>
          </w:p>
          <w:p w14:paraId="74503FC2" w14:textId="3B101EA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Білоцерківський район, Київська область</w:t>
            </w:r>
          </w:p>
        </w:tc>
        <w:tc>
          <w:tcPr>
            <w:tcW w:w="1134" w:type="dxa"/>
          </w:tcPr>
          <w:p w14:paraId="45AAE4BF" w14:textId="7474B6D8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1036,8</w:t>
            </w:r>
          </w:p>
        </w:tc>
        <w:tc>
          <w:tcPr>
            <w:tcW w:w="2981" w:type="dxa"/>
          </w:tcPr>
          <w:p w14:paraId="4816432F" w14:textId="60AA2E01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191C4D13" w14:textId="1993EFE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1199F81B" w14:textId="77777777" w:rsidTr="002857A1">
        <w:tc>
          <w:tcPr>
            <w:tcW w:w="710" w:type="dxa"/>
          </w:tcPr>
          <w:p w14:paraId="4FCE1290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696" w:type="dxa"/>
          </w:tcPr>
          <w:p w14:paraId="2FAAF5C1" w14:textId="0620C82F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32AC6859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Сквирська, 3в,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с.Горобіївка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</w:t>
            </w:r>
          </w:p>
          <w:p w14:paraId="4CA2C5FA" w14:textId="1B2BFDCB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Білоцерківський район, Київська область</w:t>
            </w:r>
          </w:p>
        </w:tc>
        <w:tc>
          <w:tcPr>
            <w:tcW w:w="1134" w:type="dxa"/>
          </w:tcPr>
          <w:p w14:paraId="1B91F1FF" w14:textId="01B417F6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219,6</w:t>
            </w:r>
          </w:p>
        </w:tc>
        <w:tc>
          <w:tcPr>
            <w:tcW w:w="2981" w:type="dxa"/>
          </w:tcPr>
          <w:p w14:paraId="48FD85E0" w14:textId="0682BD7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4105ABBB" w14:textId="4B8AF3AB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55101F6F" w14:textId="77777777" w:rsidTr="002857A1">
        <w:tc>
          <w:tcPr>
            <w:tcW w:w="710" w:type="dxa"/>
          </w:tcPr>
          <w:p w14:paraId="5ACFEF1C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1696" w:type="dxa"/>
          </w:tcPr>
          <w:p w14:paraId="7614F410" w14:textId="6B580DA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1CE4036C" w14:textId="2C10296A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пров.Луговий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8-Б,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с.Дулицьке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72641894" w14:textId="0311A37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2981" w:type="dxa"/>
          </w:tcPr>
          <w:p w14:paraId="050FD783" w14:textId="78EBBB7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4BCB65E0" w14:textId="70E585B1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09938E9F" w14:textId="77777777" w:rsidTr="002857A1">
        <w:tc>
          <w:tcPr>
            <w:tcW w:w="710" w:type="dxa"/>
          </w:tcPr>
          <w:p w14:paraId="6692D617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1696" w:type="dxa"/>
          </w:tcPr>
          <w:p w14:paraId="2A2C185C" w14:textId="08E82BC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7539A577" w14:textId="4DE3B3B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пров.Луговий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8-Б,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с.Дулицьке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3F8DB50D" w14:textId="3371CE6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2981" w:type="dxa"/>
          </w:tcPr>
          <w:p w14:paraId="3A678013" w14:textId="18651538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Відділ капітального будівництва, комунальної власності та житлово-комунального </w:t>
            </w:r>
            <w:r w:rsidRPr="00066E99">
              <w:rPr>
                <w:color w:val="000000"/>
                <w:sz w:val="24"/>
                <w:szCs w:val="24"/>
              </w:rPr>
              <w:lastRenderedPageBreak/>
              <w:t>господарства Сквирської міської ради</w:t>
            </w:r>
          </w:p>
        </w:tc>
        <w:tc>
          <w:tcPr>
            <w:tcW w:w="1277" w:type="dxa"/>
          </w:tcPr>
          <w:p w14:paraId="2FA93644" w14:textId="31E6197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lastRenderedPageBreak/>
              <w:t>Електронний аукціон</w:t>
            </w:r>
          </w:p>
        </w:tc>
      </w:tr>
      <w:tr w:rsidR="00EB00E1" w:rsidRPr="00066E99" w14:paraId="5247B8B3" w14:textId="77777777" w:rsidTr="002857A1">
        <w:tc>
          <w:tcPr>
            <w:tcW w:w="710" w:type="dxa"/>
          </w:tcPr>
          <w:p w14:paraId="7CD31AE9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1696" w:type="dxa"/>
          </w:tcPr>
          <w:p w14:paraId="49BC62D7" w14:textId="281E06F2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44309F60" w14:textId="22FD361A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вул.Шкільна,11-А,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с.Дулицьке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 Білоцерківський район, Київська область</w:t>
            </w:r>
          </w:p>
        </w:tc>
        <w:tc>
          <w:tcPr>
            <w:tcW w:w="1134" w:type="dxa"/>
          </w:tcPr>
          <w:p w14:paraId="185F0DF4" w14:textId="67114DA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2981" w:type="dxa"/>
          </w:tcPr>
          <w:p w14:paraId="11A70895" w14:textId="1DDD362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Відділ освіти Сквирської міської ради </w:t>
            </w:r>
          </w:p>
        </w:tc>
        <w:tc>
          <w:tcPr>
            <w:tcW w:w="1277" w:type="dxa"/>
          </w:tcPr>
          <w:p w14:paraId="500105C8" w14:textId="4A7371F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4618F110" w14:textId="77777777" w:rsidTr="002857A1">
        <w:tc>
          <w:tcPr>
            <w:tcW w:w="710" w:type="dxa"/>
          </w:tcPr>
          <w:p w14:paraId="24858C36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1696" w:type="dxa"/>
          </w:tcPr>
          <w:p w14:paraId="3260BDA6" w14:textId="1ECDCEF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44584E77" w14:textId="04991489" w:rsidR="00EB00E1" w:rsidRPr="00066E99" w:rsidRDefault="00EB00E1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</w:t>
            </w:r>
            <w:r w:rsidR="001E49CF" w:rsidRPr="00066E99">
              <w:rPr>
                <w:color w:val="000000"/>
                <w:sz w:val="24"/>
                <w:szCs w:val="24"/>
              </w:rPr>
              <w:t>Шкільна, 4</w:t>
            </w:r>
            <w:r w:rsidRPr="00066E9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E49CF" w:rsidRPr="00066E99">
              <w:rPr>
                <w:color w:val="000000"/>
                <w:sz w:val="24"/>
                <w:szCs w:val="24"/>
              </w:rPr>
              <w:t>с.Кам’яна</w:t>
            </w:r>
            <w:proofErr w:type="spellEnd"/>
            <w:r w:rsidR="001E49CF" w:rsidRPr="00066E99">
              <w:rPr>
                <w:color w:val="000000"/>
                <w:sz w:val="24"/>
                <w:szCs w:val="24"/>
              </w:rPr>
              <w:t xml:space="preserve"> Гребля</w:t>
            </w:r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0AC6F7D0" w14:textId="516D7553" w:rsidR="00EB00E1" w:rsidRPr="00066E99" w:rsidRDefault="001E49CF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2981" w:type="dxa"/>
          </w:tcPr>
          <w:p w14:paraId="0E1D8C1B" w14:textId="37AA394D" w:rsidR="00EB00E1" w:rsidRPr="00066E99" w:rsidRDefault="001E49CF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1E949B5D" w14:textId="3BCAA5F4" w:rsidR="00EB00E1" w:rsidRPr="00066E99" w:rsidRDefault="001E49CF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7843EB21" w14:textId="77777777" w:rsidTr="002857A1">
        <w:tc>
          <w:tcPr>
            <w:tcW w:w="710" w:type="dxa"/>
          </w:tcPr>
          <w:p w14:paraId="45E4C815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1696" w:type="dxa"/>
          </w:tcPr>
          <w:p w14:paraId="74DC9C3A" w14:textId="62FA3C0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 </w:t>
            </w:r>
          </w:p>
        </w:tc>
        <w:tc>
          <w:tcPr>
            <w:tcW w:w="2693" w:type="dxa"/>
          </w:tcPr>
          <w:p w14:paraId="34DDC291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Тараса Шевченка, 13,  </w:t>
            </w:r>
          </w:p>
          <w:p w14:paraId="4E624BAA" w14:textId="3A7E0F5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Красноліси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2BFD967F" w14:textId="111F4E35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563,7</w:t>
            </w:r>
          </w:p>
        </w:tc>
        <w:tc>
          <w:tcPr>
            <w:tcW w:w="2981" w:type="dxa"/>
          </w:tcPr>
          <w:p w14:paraId="3A834288" w14:textId="489B84BC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589C1E51" w14:textId="410E166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4A9335BE" w14:textId="77777777" w:rsidTr="002857A1">
        <w:tc>
          <w:tcPr>
            <w:tcW w:w="710" w:type="dxa"/>
          </w:tcPr>
          <w:p w14:paraId="60A04BCB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1696" w:type="dxa"/>
          </w:tcPr>
          <w:p w14:paraId="00889FDD" w14:textId="547E859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14D8150D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вул. Тараса Шевченка, 15,</w:t>
            </w:r>
          </w:p>
          <w:p w14:paraId="30EFF4DA" w14:textId="40AC5EBA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Красноліси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009117D8" w14:textId="2FBAD898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2981" w:type="dxa"/>
          </w:tcPr>
          <w:p w14:paraId="594C5D9F" w14:textId="0C4B878B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61B07C08" w14:textId="4FCDD74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0144E04F" w14:textId="77777777" w:rsidTr="002857A1">
        <w:tc>
          <w:tcPr>
            <w:tcW w:w="710" w:type="dxa"/>
          </w:tcPr>
          <w:p w14:paraId="0C819703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1696" w:type="dxa"/>
          </w:tcPr>
          <w:p w14:paraId="628B1186" w14:textId="26C81E3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 </w:t>
            </w:r>
          </w:p>
        </w:tc>
        <w:tc>
          <w:tcPr>
            <w:tcW w:w="2693" w:type="dxa"/>
          </w:tcPr>
          <w:p w14:paraId="15E5EF70" w14:textId="663B63D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Центральна,3,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с.Малі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Єрчики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311F469F" w14:textId="0F721CBB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531,8</w:t>
            </w:r>
          </w:p>
        </w:tc>
        <w:tc>
          <w:tcPr>
            <w:tcW w:w="2981" w:type="dxa"/>
          </w:tcPr>
          <w:p w14:paraId="17E51EAD" w14:textId="0FFD87B3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4BD68F50" w14:textId="4623700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42D87590" w14:textId="77777777" w:rsidTr="002857A1">
        <w:tc>
          <w:tcPr>
            <w:tcW w:w="710" w:type="dxa"/>
          </w:tcPr>
          <w:p w14:paraId="4A5DEDEC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1696" w:type="dxa"/>
          </w:tcPr>
          <w:p w14:paraId="107D4B8F" w14:textId="588D2DDB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31C85D34" w14:textId="3B2513AF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вул.Садова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2Б,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с.Миньківці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6EAC6CD4" w14:textId="1870F45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2981" w:type="dxa"/>
          </w:tcPr>
          <w:p w14:paraId="67D7F228" w14:textId="32F8DB30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6271CD28" w14:textId="7237EAF4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EB00E1" w:rsidRPr="00066E99" w14:paraId="1BDE7890" w14:textId="77777777" w:rsidTr="002857A1">
        <w:tc>
          <w:tcPr>
            <w:tcW w:w="710" w:type="dxa"/>
          </w:tcPr>
          <w:p w14:paraId="0522DCB9" w14:textId="7777777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1696" w:type="dxa"/>
          </w:tcPr>
          <w:p w14:paraId="257A5CA8" w14:textId="663D8F3F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62415C64" w14:textId="62AD406C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вул.Перемоги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20-А,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с.Миньківці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00824D7C" w14:textId="2B8D5597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98,8</w:t>
            </w:r>
          </w:p>
        </w:tc>
        <w:tc>
          <w:tcPr>
            <w:tcW w:w="2981" w:type="dxa"/>
          </w:tcPr>
          <w:p w14:paraId="21E349C4" w14:textId="147A4D6C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2791B521" w14:textId="2AD20789" w:rsidR="00EB00E1" w:rsidRPr="00066E99" w:rsidRDefault="00EB00E1" w:rsidP="00EB0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1E49CF" w:rsidRPr="00066E99" w14:paraId="21E75AC9" w14:textId="77777777" w:rsidTr="002857A1">
        <w:tc>
          <w:tcPr>
            <w:tcW w:w="710" w:type="dxa"/>
          </w:tcPr>
          <w:p w14:paraId="40C3E5AC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1696" w:type="dxa"/>
          </w:tcPr>
          <w:p w14:paraId="364EBFE7" w14:textId="49D0744D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 </w:t>
            </w:r>
          </w:p>
        </w:tc>
        <w:tc>
          <w:tcPr>
            <w:tcW w:w="2693" w:type="dxa"/>
          </w:tcPr>
          <w:p w14:paraId="5D0A7C1F" w14:textId="3F6082D8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</w:t>
            </w:r>
            <w:r w:rsidRPr="00066E99">
              <w:rPr>
                <w:color w:val="000000"/>
                <w:sz w:val="24"/>
                <w:szCs w:val="24"/>
              </w:rPr>
              <w:t>Шкільна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7</w:t>
            </w:r>
            <w:r w:rsidRPr="00066E9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с.Мовчанівка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 </w:t>
            </w:r>
          </w:p>
          <w:p w14:paraId="0624DCEF" w14:textId="76489C68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Білоцерківський район, Київська область </w:t>
            </w:r>
          </w:p>
        </w:tc>
        <w:tc>
          <w:tcPr>
            <w:tcW w:w="1134" w:type="dxa"/>
          </w:tcPr>
          <w:p w14:paraId="4F3C7266" w14:textId="362A613B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2981" w:type="dxa"/>
          </w:tcPr>
          <w:p w14:paraId="5CFD8806" w14:textId="46505FDC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05582746" w14:textId="2A9181D2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1E49CF" w:rsidRPr="00066E99" w14:paraId="144DDA5E" w14:textId="77777777" w:rsidTr="002857A1">
        <w:tc>
          <w:tcPr>
            <w:tcW w:w="710" w:type="dxa"/>
          </w:tcPr>
          <w:p w14:paraId="439286E5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1696" w:type="dxa"/>
          </w:tcPr>
          <w:p w14:paraId="674DC9AB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 </w:t>
            </w:r>
          </w:p>
        </w:tc>
        <w:tc>
          <w:tcPr>
            <w:tcW w:w="2693" w:type="dxa"/>
          </w:tcPr>
          <w:p w14:paraId="2E3E9417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вул.Садова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12,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с.Мовчанівка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 </w:t>
            </w:r>
          </w:p>
          <w:p w14:paraId="31C41092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Білоцерківський район, Київська область </w:t>
            </w:r>
          </w:p>
        </w:tc>
        <w:tc>
          <w:tcPr>
            <w:tcW w:w="1134" w:type="dxa"/>
          </w:tcPr>
          <w:p w14:paraId="49BC7F30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2981" w:type="dxa"/>
          </w:tcPr>
          <w:p w14:paraId="5F683F95" w14:textId="1E83EE0E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Відділ капітального будівництва, комунальної власності та житлово-комунального </w:t>
            </w:r>
            <w:r w:rsidRPr="00066E99">
              <w:rPr>
                <w:color w:val="000000"/>
                <w:sz w:val="24"/>
                <w:szCs w:val="24"/>
              </w:rPr>
              <w:lastRenderedPageBreak/>
              <w:t>господарства Сквирської міської ради</w:t>
            </w:r>
          </w:p>
        </w:tc>
        <w:tc>
          <w:tcPr>
            <w:tcW w:w="1277" w:type="dxa"/>
          </w:tcPr>
          <w:p w14:paraId="3D5C2D97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lastRenderedPageBreak/>
              <w:t>Електронний аукціон</w:t>
            </w:r>
          </w:p>
        </w:tc>
      </w:tr>
      <w:tr w:rsidR="001E49CF" w:rsidRPr="00066E99" w14:paraId="41DACF41" w14:textId="77777777" w:rsidTr="002857A1">
        <w:tc>
          <w:tcPr>
            <w:tcW w:w="710" w:type="dxa"/>
          </w:tcPr>
          <w:p w14:paraId="09BEF9D4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1696" w:type="dxa"/>
          </w:tcPr>
          <w:p w14:paraId="7E82FDE6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Незавершене будівництво нежитлової будівлі</w:t>
            </w:r>
          </w:p>
        </w:tc>
        <w:tc>
          <w:tcPr>
            <w:tcW w:w="2693" w:type="dxa"/>
          </w:tcPr>
          <w:p w14:paraId="02535021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вул.Садова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2,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с.Мовчанівка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</w:t>
            </w:r>
          </w:p>
          <w:p w14:paraId="5135A0EF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Білоцерківський район, Київська область</w:t>
            </w:r>
          </w:p>
        </w:tc>
        <w:tc>
          <w:tcPr>
            <w:tcW w:w="1134" w:type="dxa"/>
          </w:tcPr>
          <w:p w14:paraId="116BCB58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F64A344" w14:textId="10C98870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02D85FAB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1E49CF" w:rsidRPr="00066E99" w14:paraId="21C33706" w14:textId="77777777" w:rsidTr="002857A1">
        <w:tc>
          <w:tcPr>
            <w:tcW w:w="710" w:type="dxa"/>
          </w:tcPr>
          <w:p w14:paraId="024DC9EF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1696" w:type="dxa"/>
          </w:tcPr>
          <w:p w14:paraId="7D488DB8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Незавершене будівництво нежитлової будівлі</w:t>
            </w:r>
          </w:p>
        </w:tc>
        <w:tc>
          <w:tcPr>
            <w:tcW w:w="2693" w:type="dxa"/>
          </w:tcPr>
          <w:p w14:paraId="6371B904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23,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с.Рибчинці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1CD3B1E3" w14:textId="34FFCAEE" w:rsidR="001E49CF" w:rsidRPr="00066E99" w:rsidRDefault="000F2486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173,6 (під забудовою)</w:t>
            </w:r>
          </w:p>
        </w:tc>
        <w:tc>
          <w:tcPr>
            <w:tcW w:w="2981" w:type="dxa"/>
          </w:tcPr>
          <w:p w14:paraId="005C065E" w14:textId="66602071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656D00C3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1E49CF" w:rsidRPr="00066E99" w14:paraId="45BB6109" w14:textId="77777777" w:rsidTr="002857A1">
        <w:tc>
          <w:tcPr>
            <w:tcW w:w="710" w:type="dxa"/>
          </w:tcPr>
          <w:p w14:paraId="59229E8B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1696" w:type="dxa"/>
          </w:tcPr>
          <w:p w14:paraId="202931A2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 з господарськими спорудами</w:t>
            </w:r>
          </w:p>
        </w:tc>
        <w:tc>
          <w:tcPr>
            <w:tcW w:w="2693" w:type="dxa"/>
          </w:tcPr>
          <w:p w14:paraId="31CEBDA6" w14:textId="7F652110" w:rsidR="001E49CF" w:rsidRPr="00066E99" w:rsidRDefault="001E49CF" w:rsidP="002771CF">
            <w:pPr>
              <w:pStyle w:val="af7"/>
              <w:rPr>
                <w:sz w:val="24"/>
                <w:szCs w:val="24"/>
              </w:rPr>
            </w:pPr>
            <w:r w:rsidRPr="00066E99">
              <w:rPr>
                <w:sz w:val="24"/>
                <w:szCs w:val="24"/>
              </w:rPr>
              <w:t>вул. Центральна,</w:t>
            </w:r>
            <w:r w:rsidR="002771CF" w:rsidRPr="00066E99">
              <w:rPr>
                <w:sz w:val="24"/>
                <w:szCs w:val="24"/>
              </w:rPr>
              <w:t xml:space="preserve"> </w:t>
            </w:r>
            <w:r w:rsidRPr="00066E99">
              <w:rPr>
                <w:sz w:val="24"/>
                <w:szCs w:val="24"/>
              </w:rPr>
              <w:t xml:space="preserve">17а, </w:t>
            </w:r>
            <w:r w:rsidR="002771CF" w:rsidRPr="00066E99">
              <w:rPr>
                <w:sz w:val="24"/>
                <w:szCs w:val="24"/>
              </w:rPr>
              <w:t xml:space="preserve">             </w:t>
            </w:r>
            <w:r w:rsidRPr="00066E99">
              <w:rPr>
                <w:sz w:val="24"/>
                <w:szCs w:val="24"/>
              </w:rPr>
              <w:t>с. Самгородок, Білоцерківський район, Київська область</w:t>
            </w:r>
          </w:p>
        </w:tc>
        <w:tc>
          <w:tcPr>
            <w:tcW w:w="1134" w:type="dxa"/>
          </w:tcPr>
          <w:p w14:paraId="634E508F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66,9</w:t>
            </w:r>
          </w:p>
        </w:tc>
        <w:tc>
          <w:tcPr>
            <w:tcW w:w="2981" w:type="dxa"/>
          </w:tcPr>
          <w:p w14:paraId="4E75742F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Сквирська міська рада</w:t>
            </w:r>
          </w:p>
        </w:tc>
        <w:tc>
          <w:tcPr>
            <w:tcW w:w="1277" w:type="dxa"/>
          </w:tcPr>
          <w:p w14:paraId="0AF7210B" w14:textId="77777777" w:rsidR="001E49CF" w:rsidRPr="00066E99" w:rsidRDefault="001E49CF" w:rsidP="001E4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5E0C41FA" w14:textId="77777777" w:rsidTr="002857A1">
        <w:tc>
          <w:tcPr>
            <w:tcW w:w="710" w:type="dxa"/>
          </w:tcPr>
          <w:p w14:paraId="499954A3" w14:textId="36393673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1696" w:type="dxa"/>
          </w:tcPr>
          <w:p w14:paraId="1A50C30A" w14:textId="244AC38A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66D42F80" w14:textId="7C5C4488" w:rsidR="002857A1" w:rsidRPr="00066E99" w:rsidRDefault="002857A1" w:rsidP="002857A1">
            <w:pPr>
              <w:pStyle w:val="af7"/>
              <w:rPr>
                <w:sz w:val="24"/>
                <w:szCs w:val="24"/>
              </w:rPr>
            </w:pPr>
            <w:r w:rsidRPr="00066E99">
              <w:rPr>
                <w:sz w:val="24"/>
                <w:szCs w:val="24"/>
              </w:rPr>
              <w:t xml:space="preserve">вул. </w:t>
            </w:r>
            <w:r w:rsidRPr="00066E99">
              <w:rPr>
                <w:sz w:val="24"/>
                <w:szCs w:val="24"/>
              </w:rPr>
              <w:t xml:space="preserve">Промислова, 14, </w:t>
            </w:r>
          </w:p>
          <w:p w14:paraId="27571799" w14:textId="7ABE0D70" w:rsidR="002857A1" w:rsidRPr="00066E99" w:rsidRDefault="002857A1" w:rsidP="002857A1">
            <w:pPr>
              <w:pStyle w:val="af7"/>
            </w:pPr>
            <w:r w:rsidRPr="00066E99">
              <w:rPr>
                <w:sz w:val="24"/>
                <w:szCs w:val="24"/>
              </w:rPr>
              <w:t>с. Самгородок, Білоцерківський район, Київська область</w:t>
            </w:r>
          </w:p>
        </w:tc>
        <w:tc>
          <w:tcPr>
            <w:tcW w:w="1134" w:type="dxa"/>
          </w:tcPr>
          <w:p w14:paraId="53310E90" w14:textId="539570D3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155,6</w:t>
            </w:r>
          </w:p>
        </w:tc>
        <w:tc>
          <w:tcPr>
            <w:tcW w:w="2981" w:type="dxa"/>
          </w:tcPr>
          <w:p w14:paraId="1C089D2E" w14:textId="42D45225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</w:t>
            </w:r>
            <w:r w:rsidRPr="00066E99">
              <w:rPr>
                <w:sz w:val="24"/>
                <w:szCs w:val="24"/>
              </w:rPr>
              <w:t>ь</w:t>
            </w:r>
            <w:r w:rsidRPr="00066E99">
              <w:rPr>
                <w:color w:val="000000"/>
                <w:sz w:val="24"/>
                <w:szCs w:val="24"/>
              </w:rPr>
              <w:t>ного господарства Сквирської міської ради</w:t>
            </w:r>
          </w:p>
        </w:tc>
        <w:tc>
          <w:tcPr>
            <w:tcW w:w="1277" w:type="dxa"/>
          </w:tcPr>
          <w:p w14:paraId="1182B2A6" w14:textId="72A44DD4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3A4D9AD9" w14:textId="77777777" w:rsidTr="002857A1">
        <w:tc>
          <w:tcPr>
            <w:tcW w:w="710" w:type="dxa"/>
          </w:tcPr>
          <w:p w14:paraId="3A1848AA" w14:textId="4BEAB5B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1696" w:type="dxa"/>
          </w:tcPr>
          <w:p w14:paraId="50A87AB2" w14:textId="02A04D19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 з господарськими спорудами</w:t>
            </w:r>
          </w:p>
        </w:tc>
        <w:tc>
          <w:tcPr>
            <w:tcW w:w="2693" w:type="dxa"/>
          </w:tcPr>
          <w:p w14:paraId="6A77EFCE" w14:textId="5ABA6710" w:rsidR="002857A1" w:rsidRPr="00066E99" w:rsidRDefault="002857A1" w:rsidP="002857A1">
            <w:pPr>
              <w:pStyle w:val="af7"/>
              <w:rPr>
                <w:sz w:val="24"/>
                <w:szCs w:val="24"/>
              </w:rPr>
            </w:pPr>
            <w:r w:rsidRPr="00066E99">
              <w:rPr>
                <w:sz w:val="24"/>
                <w:szCs w:val="24"/>
              </w:rPr>
              <w:t xml:space="preserve">вул. Соборна, 10а, </w:t>
            </w:r>
            <w:proofErr w:type="spellStart"/>
            <w:r w:rsidRPr="00066E99">
              <w:rPr>
                <w:sz w:val="24"/>
                <w:szCs w:val="24"/>
              </w:rPr>
              <w:t>с.Селезенівка</w:t>
            </w:r>
            <w:proofErr w:type="spellEnd"/>
            <w:r w:rsidRPr="00066E99">
              <w:rPr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16379651" w14:textId="3C10A662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2181,5</w:t>
            </w:r>
          </w:p>
        </w:tc>
        <w:tc>
          <w:tcPr>
            <w:tcW w:w="2981" w:type="dxa"/>
          </w:tcPr>
          <w:p w14:paraId="6D8E6B27" w14:textId="11BAB592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</w:t>
            </w:r>
            <w:r w:rsidRPr="00066E99">
              <w:rPr>
                <w:sz w:val="24"/>
                <w:szCs w:val="24"/>
              </w:rPr>
              <w:t>ь</w:t>
            </w:r>
            <w:r w:rsidRPr="00066E99">
              <w:rPr>
                <w:color w:val="000000"/>
                <w:sz w:val="24"/>
                <w:szCs w:val="24"/>
              </w:rPr>
              <w:t>ного господарства Сквирської міської ради</w:t>
            </w:r>
          </w:p>
        </w:tc>
        <w:tc>
          <w:tcPr>
            <w:tcW w:w="1277" w:type="dxa"/>
          </w:tcPr>
          <w:p w14:paraId="0BB1AD2F" w14:textId="5845B986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159696AB" w14:textId="77777777" w:rsidTr="002857A1">
        <w:tc>
          <w:tcPr>
            <w:tcW w:w="710" w:type="dxa"/>
          </w:tcPr>
          <w:p w14:paraId="40867F65" w14:textId="064A0274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1696" w:type="dxa"/>
          </w:tcPr>
          <w:p w14:paraId="02D21977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 з господарськими спорудами</w:t>
            </w:r>
          </w:p>
        </w:tc>
        <w:tc>
          <w:tcPr>
            <w:tcW w:w="2693" w:type="dxa"/>
          </w:tcPr>
          <w:p w14:paraId="5127A08E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вул.Юрія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 Мельника, 22,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с.Селезенівка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78473583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195,6</w:t>
            </w:r>
          </w:p>
        </w:tc>
        <w:tc>
          <w:tcPr>
            <w:tcW w:w="2981" w:type="dxa"/>
          </w:tcPr>
          <w:p w14:paraId="5EDCCFD5" w14:textId="358D2D12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Відділ капітального будівництва, комунальної власності та житлово-комунального господарства Сквирської міської ради </w:t>
            </w:r>
          </w:p>
        </w:tc>
        <w:tc>
          <w:tcPr>
            <w:tcW w:w="1277" w:type="dxa"/>
          </w:tcPr>
          <w:p w14:paraId="581E1849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711E310F" w14:textId="77777777" w:rsidTr="002857A1">
        <w:tc>
          <w:tcPr>
            <w:tcW w:w="710" w:type="dxa"/>
          </w:tcPr>
          <w:p w14:paraId="4D1ED20C" w14:textId="1EA2A94A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1696" w:type="dxa"/>
          </w:tcPr>
          <w:p w14:paraId="326CEB7B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B0F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17928E59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B0F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Лісова, 56,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с.Тхорівка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6C6BBCCD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91,8</w:t>
            </w:r>
          </w:p>
        </w:tc>
        <w:tc>
          <w:tcPr>
            <w:tcW w:w="2981" w:type="dxa"/>
          </w:tcPr>
          <w:p w14:paraId="7C3707D2" w14:textId="7943B53F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6633ED29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7F6D73D5" w14:textId="77777777" w:rsidTr="002857A1">
        <w:tc>
          <w:tcPr>
            <w:tcW w:w="710" w:type="dxa"/>
          </w:tcPr>
          <w:p w14:paraId="2E4CED42" w14:textId="61454A8E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1696" w:type="dxa"/>
          </w:tcPr>
          <w:p w14:paraId="5836CA87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4472C4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490476CF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4472C4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1-В,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с.Чубинці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4B4EADE7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981" w:type="dxa"/>
          </w:tcPr>
          <w:p w14:paraId="2472546E" w14:textId="2D1427B2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511DCDD0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4C1EFDE8" w14:textId="77777777" w:rsidTr="002857A1">
        <w:tc>
          <w:tcPr>
            <w:tcW w:w="710" w:type="dxa"/>
          </w:tcPr>
          <w:p w14:paraId="7F12C03A" w14:textId="3AFB6D43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1696" w:type="dxa"/>
          </w:tcPr>
          <w:p w14:paraId="0D656AFB" w14:textId="38373C8B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Нежитлова будівля </w:t>
            </w:r>
          </w:p>
        </w:tc>
        <w:tc>
          <w:tcPr>
            <w:tcW w:w="2693" w:type="dxa"/>
          </w:tcPr>
          <w:p w14:paraId="06C5E70B" w14:textId="71C8C4B2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1-</w:t>
            </w:r>
            <w:r w:rsidRPr="00066E99">
              <w:rPr>
                <w:color w:val="000000"/>
                <w:sz w:val="24"/>
                <w:szCs w:val="24"/>
              </w:rPr>
              <w:t>Г</w:t>
            </w:r>
            <w:r w:rsidRPr="00066E9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с.Чубинці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713D4BE3" w14:textId="62887DFD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2981" w:type="dxa"/>
          </w:tcPr>
          <w:p w14:paraId="57953AD3" w14:textId="54BB3604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</w:t>
            </w:r>
            <w:r w:rsidR="00066E99" w:rsidRPr="00066E99">
              <w:rPr>
                <w:color w:val="000000"/>
                <w:sz w:val="24"/>
                <w:szCs w:val="24"/>
              </w:rPr>
              <w:t>ь</w:t>
            </w:r>
            <w:r w:rsidRPr="00066E99">
              <w:rPr>
                <w:color w:val="000000"/>
                <w:sz w:val="24"/>
                <w:szCs w:val="24"/>
              </w:rPr>
              <w:t xml:space="preserve">ного </w:t>
            </w:r>
            <w:r w:rsidRPr="00066E99">
              <w:rPr>
                <w:color w:val="000000"/>
                <w:sz w:val="24"/>
                <w:szCs w:val="24"/>
              </w:rPr>
              <w:lastRenderedPageBreak/>
              <w:t>господарства Сквирської міської ради</w:t>
            </w:r>
          </w:p>
        </w:tc>
        <w:tc>
          <w:tcPr>
            <w:tcW w:w="1277" w:type="dxa"/>
          </w:tcPr>
          <w:p w14:paraId="12FE9822" w14:textId="0B763663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lastRenderedPageBreak/>
              <w:t>Електронний аукціон</w:t>
            </w:r>
          </w:p>
        </w:tc>
      </w:tr>
      <w:tr w:rsidR="002857A1" w:rsidRPr="00066E99" w14:paraId="3B3159AE" w14:textId="77777777" w:rsidTr="002857A1">
        <w:tc>
          <w:tcPr>
            <w:tcW w:w="710" w:type="dxa"/>
          </w:tcPr>
          <w:p w14:paraId="2501B954" w14:textId="5A9B6DBE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1696" w:type="dxa"/>
          </w:tcPr>
          <w:p w14:paraId="4E2F843C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 з господарськими спорудами</w:t>
            </w:r>
          </w:p>
        </w:tc>
        <w:tc>
          <w:tcPr>
            <w:tcW w:w="2693" w:type="dxa"/>
          </w:tcPr>
          <w:p w14:paraId="0FF0DEE5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вул.Миру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5,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с.Чубинці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Білоцерківський район, Київська область </w:t>
            </w:r>
          </w:p>
        </w:tc>
        <w:tc>
          <w:tcPr>
            <w:tcW w:w="1134" w:type="dxa"/>
          </w:tcPr>
          <w:p w14:paraId="26A3BCA7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83,4</w:t>
            </w:r>
          </w:p>
        </w:tc>
        <w:tc>
          <w:tcPr>
            <w:tcW w:w="2981" w:type="dxa"/>
          </w:tcPr>
          <w:p w14:paraId="728914C1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Сквирська міська рада</w:t>
            </w:r>
          </w:p>
        </w:tc>
        <w:tc>
          <w:tcPr>
            <w:tcW w:w="1277" w:type="dxa"/>
          </w:tcPr>
          <w:p w14:paraId="0FEE11E6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352091BE" w14:textId="77777777" w:rsidTr="002857A1">
        <w:tc>
          <w:tcPr>
            <w:tcW w:w="710" w:type="dxa"/>
          </w:tcPr>
          <w:p w14:paraId="6F4A39BB" w14:textId="17CDFA0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1696" w:type="dxa"/>
          </w:tcPr>
          <w:p w14:paraId="0D95ACC1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Нежитлові будівлі з господарською спорудою </w:t>
            </w:r>
          </w:p>
        </w:tc>
        <w:tc>
          <w:tcPr>
            <w:tcW w:w="2693" w:type="dxa"/>
          </w:tcPr>
          <w:p w14:paraId="4211184B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Миру,46, 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с.Шаліївка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24DDC738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652,8</w:t>
            </w:r>
          </w:p>
        </w:tc>
        <w:tc>
          <w:tcPr>
            <w:tcW w:w="2981" w:type="dxa"/>
          </w:tcPr>
          <w:p w14:paraId="6B307E3E" w14:textId="058B2758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3E67F4A1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73C819FF" w14:textId="77777777" w:rsidTr="002857A1">
        <w:tc>
          <w:tcPr>
            <w:tcW w:w="710" w:type="dxa"/>
          </w:tcPr>
          <w:p w14:paraId="5A93041E" w14:textId="4EF0F21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1696" w:type="dxa"/>
          </w:tcPr>
          <w:p w14:paraId="5511D6B4" w14:textId="22C31933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</w:t>
            </w:r>
            <w:r w:rsidRPr="00066E99">
              <w:rPr>
                <w:color w:val="000000"/>
                <w:sz w:val="24"/>
                <w:szCs w:val="24"/>
              </w:rPr>
              <w:t xml:space="preserve">а </w:t>
            </w:r>
            <w:r w:rsidRPr="00066E99">
              <w:rPr>
                <w:color w:val="000000"/>
                <w:sz w:val="24"/>
                <w:szCs w:val="24"/>
              </w:rPr>
              <w:t>будівл</w:t>
            </w:r>
            <w:r w:rsidRPr="00066E99">
              <w:rPr>
                <w:color w:val="000000"/>
                <w:sz w:val="24"/>
                <w:szCs w:val="24"/>
              </w:rPr>
              <w:t>я</w:t>
            </w:r>
            <w:r w:rsidRPr="00066E9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28668F22" w14:textId="7036C9DC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</w:t>
            </w:r>
            <w:r w:rsidRPr="00066E99">
              <w:rPr>
                <w:color w:val="000000"/>
                <w:sz w:val="24"/>
                <w:szCs w:val="24"/>
              </w:rPr>
              <w:t xml:space="preserve">Тараса Шевченка, </w:t>
            </w:r>
            <w:r w:rsidRPr="00066E99">
              <w:rPr>
                <w:color w:val="000000"/>
                <w:sz w:val="24"/>
                <w:szCs w:val="24"/>
              </w:rPr>
              <w:t xml:space="preserve">  </w:t>
            </w:r>
            <w:r w:rsidRPr="00066E99">
              <w:rPr>
                <w:color w:val="000000"/>
                <w:sz w:val="24"/>
                <w:szCs w:val="24"/>
              </w:rPr>
              <w:t xml:space="preserve">7а,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с.Шаліївка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018DD9BB" w14:textId="7CD2A64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2981" w:type="dxa"/>
          </w:tcPr>
          <w:p w14:paraId="39E68E43" w14:textId="48553D93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5CEC6413" w14:textId="4545727A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222F9B4B" w14:textId="77777777" w:rsidTr="002857A1">
        <w:tc>
          <w:tcPr>
            <w:tcW w:w="710" w:type="dxa"/>
          </w:tcPr>
          <w:p w14:paraId="3D83E3EA" w14:textId="1766A4BA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1696" w:type="dxa"/>
          </w:tcPr>
          <w:p w14:paraId="07CB6333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20A9512E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066E99">
              <w:rPr>
                <w:color w:val="000000"/>
                <w:sz w:val="24"/>
                <w:szCs w:val="24"/>
              </w:rPr>
              <w:t>вул.Центральна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 xml:space="preserve">, 21а,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с.Шамраївка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1A9C074A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2981" w:type="dxa"/>
          </w:tcPr>
          <w:p w14:paraId="6ED0507C" w14:textId="40CB0A41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Відділ капітального будівництва, комунальної власності та житлово-комунального </w:t>
            </w:r>
            <w:r w:rsidR="00066E99" w:rsidRPr="00066E99">
              <w:rPr>
                <w:color w:val="000000"/>
                <w:sz w:val="24"/>
                <w:szCs w:val="24"/>
              </w:rPr>
              <w:t>г</w:t>
            </w:r>
            <w:r w:rsidRPr="00066E99">
              <w:rPr>
                <w:color w:val="000000"/>
                <w:sz w:val="24"/>
                <w:szCs w:val="24"/>
              </w:rPr>
              <w:t>осподарства Сквирської міської ради</w:t>
            </w:r>
          </w:p>
        </w:tc>
        <w:tc>
          <w:tcPr>
            <w:tcW w:w="1277" w:type="dxa"/>
          </w:tcPr>
          <w:p w14:paraId="48ACA480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  <w:tr w:rsidR="002857A1" w:rsidRPr="00066E99" w14:paraId="4701CE82" w14:textId="77777777" w:rsidTr="002857A1">
        <w:tc>
          <w:tcPr>
            <w:tcW w:w="710" w:type="dxa"/>
          </w:tcPr>
          <w:p w14:paraId="17654917" w14:textId="32C3DF39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1696" w:type="dxa"/>
          </w:tcPr>
          <w:p w14:paraId="23B1BDB7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Нежитлова будівля</w:t>
            </w:r>
          </w:p>
        </w:tc>
        <w:tc>
          <w:tcPr>
            <w:tcW w:w="2693" w:type="dxa"/>
          </w:tcPr>
          <w:p w14:paraId="74C7DE75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 xml:space="preserve">вул. Центральна, 23а, </w:t>
            </w:r>
            <w:proofErr w:type="spellStart"/>
            <w:r w:rsidRPr="00066E99">
              <w:rPr>
                <w:color w:val="000000"/>
                <w:sz w:val="24"/>
                <w:szCs w:val="24"/>
              </w:rPr>
              <w:t>с.Шамраївка</w:t>
            </w:r>
            <w:proofErr w:type="spellEnd"/>
            <w:r w:rsidRPr="00066E99">
              <w:rPr>
                <w:color w:val="000000"/>
                <w:sz w:val="24"/>
                <w:szCs w:val="24"/>
              </w:rPr>
              <w:t>, Білоцерківський район, Київська область</w:t>
            </w:r>
          </w:p>
        </w:tc>
        <w:tc>
          <w:tcPr>
            <w:tcW w:w="1134" w:type="dxa"/>
          </w:tcPr>
          <w:p w14:paraId="32AE2B8F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95,2</w:t>
            </w:r>
          </w:p>
        </w:tc>
        <w:tc>
          <w:tcPr>
            <w:tcW w:w="2981" w:type="dxa"/>
          </w:tcPr>
          <w:p w14:paraId="5EC9ECEE" w14:textId="5418D43E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Відділ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1277" w:type="dxa"/>
          </w:tcPr>
          <w:p w14:paraId="03935A74" w14:textId="77777777" w:rsidR="002857A1" w:rsidRPr="00066E99" w:rsidRDefault="002857A1" w:rsidP="002857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066E99">
              <w:rPr>
                <w:color w:val="000000"/>
                <w:sz w:val="24"/>
                <w:szCs w:val="24"/>
              </w:rPr>
              <w:t>Електронний аукціон</w:t>
            </w:r>
          </w:p>
        </w:tc>
      </w:tr>
    </w:tbl>
    <w:p w14:paraId="6EC48490" w14:textId="77777777" w:rsidR="002857A1" w:rsidRPr="00066E99" w:rsidRDefault="002857A1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1E3D919B" w14:textId="77777777" w:rsidR="002857A1" w:rsidRPr="00066E99" w:rsidRDefault="002857A1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2A0CAF4" w14:textId="77777777" w:rsidR="002857A1" w:rsidRPr="00066E99" w:rsidRDefault="002857A1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7B6650EA" w14:textId="77777777" w:rsidR="002857A1" w:rsidRPr="00066E99" w:rsidRDefault="002857A1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21FE9590" w14:textId="00DA3286" w:rsidR="002857A1" w:rsidRPr="00066E99" w:rsidRDefault="000F2486" w:rsidP="002857A1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>Н</w:t>
      </w:r>
      <w:r w:rsidR="002857A1" w:rsidRPr="00066E99">
        <w:rPr>
          <w:b/>
          <w:bCs/>
          <w:sz w:val="28"/>
          <w:szCs w:val="28"/>
        </w:rPr>
        <w:t>ачальни</w:t>
      </w:r>
      <w:r w:rsidRPr="00066E99">
        <w:rPr>
          <w:b/>
          <w:bCs/>
          <w:sz w:val="28"/>
          <w:szCs w:val="28"/>
        </w:rPr>
        <w:t>ця</w:t>
      </w:r>
      <w:r w:rsidR="002857A1" w:rsidRPr="00066E99">
        <w:rPr>
          <w:b/>
          <w:bCs/>
          <w:sz w:val="28"/>
          <w:szCs w:val="28"/>
        </w:rPr>
        <w:t xml:space="preserve"> відділу капітального</w:t>
      </w:r>
    </w:p>
    <w:p w14:paraId="3EBC7753" w14:textId="77777777" w:rsidR="002857A1" w:rsidRPr="00066E99" w:rsidRDefault="002857A1" w:rsidP="002857A1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>будівництва, комунальної власності та</w:t>
      </w:r>
    </w:p>
    <w:p w14:paraId="5F3A85F7" w14:textId="77777777" w:rsidR="002857A1" w:rsidRPr="00066E99" w:rsidRDefault="002857A1" w:rsidP="002857A1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>житлово-комунального господарства</w:t>
      </w:r>
    </w:p>
    <w:p w14:paraId="63323443" w14:textId="5C21DB74" w:rsidR="002857A1" w:rsidRPr="00066E99" w:rsidRDefault="002857A1" w:rsidP="002857A1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 xml:space="preserve">Сквирської міської ради                                          </w:t>
      </w:r>
      <w:r w:rsidRPr="00066E99">
        <w:rPr>
          <w:b/>
          <w:bCs/>
          <w:sz w:val="28"/>
          <w:szCs w:val="28"/>
        </w:rPr>
        <w:tab/>
        <w:t xml:space="preserve"> </w:t>
      </w:r>
      <w:r w:rsidR="000F2486" w:rsidRPr="00066E99">
        <w:rPr>
          <w:b/>
          <w:bCs/>
          <w:sz w:val="28"/>
          <w:szCs w:val="28"/>
        </w:rPr>
        <w:t xml:space="preserve">    </w:t>
      </w:r>
      <w:r w:rsidRPr="00066E99">
        <w:rPr>
          <w:b/>
          <w:bCs/>
          <w:sz w:val="28"/>
          <w:szCs w:val="28"/>
        </w:rPr>
        <w:t>Марина ТЕРНОВА</w:t>
      </w:r>
    </w:p>
    <w:p w14:paraId="6F711054" w14:textId="77777777" w:rsidR="002857A1" w:rsidRPr="00066E99" w:rsidRDefault="002857A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</w:p>
    <w:p w14:paraId="618FC02C" w14:textId="77777777" w:rsidR="000F2486" w:rsidRPr="00066E99" w:rsidRDefault="000F2486">
      <w:pPr>
        <w:spacing w:before="240" w:after="240"/>
        <w:jc w:val="center"/>
        <w:rPr>
          <w:b/>
          <w:sz w:val="26"/>
          <w:szCs w:val="26"/>
        </w:rPr>
      </w:pPr>
    </w:p>
    <w:p w14:paraId="52912FEE" w14:textId="77777777" w:rsidR="000F2486" w:rsidRPr="00066E99" w:rsidRDefault="000F2486">
      <w:pPr>
        <w:spacing w:before="240" w:after="240"/>
        <w:jc w:val="center"/>
        <w:rPr>
          <w:b/>
          <w:sz w:val="26"/>
          <w:szCs w:val="26"/>
        </w:rPr>
      </w:pPr>
    </w:p>
    <w:p w14:paraId="45A203E4" w14:textId="77777777" w:rsidR="000F2486" w:rsidRPr="00066E99" w:rsidRDefault="000F2486">
      <w:pPr>
        <w:spacing w:before="240" w:after="240"/>
        <w:jc w:val="center"/>
        <w:rPr>
          <w:b/>
          <w:sz w:val="26"/>
          <w:szCs w:val="26"/>
        </w:rPr>
      </w:pPr>
    </w:p>
    <w:p w14:paraId="7D9CC580" w14:textId="77777777" w:rsidR="000F2486" w:rsidRPr="00066E99" w:rsidRDefault="000F2486">
      <w:pPr>
        <w:spacing w:before="240" w:after="240"/>
        <w:jc w:val="center"/>
        <w:rPr>
          <w:b/>
          <w:sz w:val="26"/>
          <w:szCs w:val="26"/>
        </w:rPr>
      </w:pPr>
    </w:p>
    <w:p w14:paraId="171158AC" w14:textId="77777777" w:rsidR="000F2486" w:rsidRPr="00066E99" w:rsidRDefault="000F2486">
      <w:pPr>
        <w:spacing w:before="240" w:after="240"/>
        <w:jc w:val="center"/>
        <w:rPr>
          <w:b/>
          <w:sz w:val="26"/>
          <w:szCs w:val="26"/>
        </w:rPr>
      </w:pPr>
    </w:p>
    <w:p w14:paraId="42A91CAB" w14:textId="77777777" w:rsidR="000F2486" w:rsidRPr="00066E99" w:rsidRDefault="000F2486">
      <w:pPr>
        <w:spacing w:before="240" w:after="240"/>
        <w:jc w:val="center"/>
        <w:rPr>
          <w:b/>
          <w:sz w:val="26"/>
          <w:szCs w:val="26"/>
        </w:rPr>
      </w:pPr>
    </w:p>
    <w:p w14:paraId="43CA1890" w14:textId="0112E6E7" w:rsidR="00CB2622" w:rsidRPr="00066E99" w:rsidRDefault="00066E99" w:rsidP="000F2486">
      <w:pPr>
        <w:pStyle w:val="af7"/>
        <w:jc w:val="center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lastRenderedPageBreak/>
        <w:t>ПОЯСНЮВАЛЬНА ЗАПИСКА</w:t>
      </w:r>
    </w:p>
    <w:p w14:paraId="11E92F10" w14:textId="4A89B01A" w:rsidR="000F2486" w:rsidRPr="00066E99" w:rsidRDefault="00066E99" w:rsidP="000F2486">
      <w:pPr>
        <w:pStyle w:val="af7"/>
        <w:jc w:val="center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 xml:space="preserve">до </w:t>
      </w:r>
      <w:proofErr w:type="spellStart"/>
      <w:r w:rsidRPr="00066E99">
        <w:rPr>
          <w:b/>
          <w:bCs/>
          <w:sz w:val="28"/>
          <w:szCs w:val="28"/>
        </w:rPr>
        <w:t>проєкту</w:t>
      </w:r>
      <w:proofErr w:type="spellEnd"/>
      <w:r w:rsidRPr="00066E99">
        <w:rPr>
          <w:b/>
          <w:bCs/>
          <w:sz w:val="28"/>
          <w:szCs w:val="28"/>
        </w:rPr>
        <w:t xml:space="preserve"> рішення</w:t>
      </w:r>
    </w:p>
    <w:p w14:paraId="3B1D2135" w14:textId="6764AE47" w:rsidR="00CB2622" w:rsidRPr="00066E99" w:rsidRDefault="00066E99" w:rsidP="000F2486">
      <w:pPr>
        <w:pStyle w:val="af7"/>
        <w:jc w:val="center"/>
        <w:rPr>
          <w:b/>
          <w:bCs/>
          <w:sz w:val="28"/>
          <w:szCs w:val="28"/>
        </w:rPr>
      </w:pPr>
      <w:bookmarkStart w:id="1" w:name="_Hlk152597384"/>
      <w:r w:rsidRPr="00066E99">
        <w:rPr>
          <w:b/>
          <w:bCs/>
          <w:sz w:val="28"/>
          <w:szCs w:val="28"/>
        </w:rPr>
        <w:t>«Про затвердження переліку об’єктів комунальної власності Сквирської міської територіальної громади, що підлягають приватизації у 202</w:t>
      </w:r>
      <w:r w:rsidR="000F2486" w:rsidRPr="00066E99">
        <w:rPr>
          <w:b/>
          <w:bCs/>
          <w:sz w:val="28"/>
          <w:szCs w:val="28"/>
        </w:rPr>
        <w:t>4</w:t>
      </w:r>
      <w:r w:rsidRPr="00066E99">
        <w:rPr>
          <w:b/>
          <w:bCs/>
          <w:sz w:val="28"/>
          <w:szCs w:val="28"/>
        </w:rPr>
        <w:t xml:space="preserve"> році шляхом продажу на аукціонах»</w:t>
      </w:r>
    </w:p>
    <w:bookmarkEnd w:id="1"/>
    <w:p w14:paraId="678FC060" w14:textId="77777777" w:rsidR="00CB2622" w:rsidRPr="00066E99" w:rsidRDefault="00066E99">
      <w:pPr>
        <w:spacing w:before="240" w:after="240"/>
        <w:jc w:val="both"/>
        <w:rPr>
          <w:b/>
          <w:sz w:val="26"/>
          <w:szCs w:val="26"/>
        </w:rPr>
      </w:pPr>
      <w:r w:rsidRPr="00066E99">
        <w:rPr>
          <w:b/>
          <w:sz w:val="26"/>
          <w:szCs w:val="26"/>
        </w:rPr>
        <w:t xml:space="preserve">1. </w:t>
      </w:r>
      <w:proofErr w:type="spellStart"/>
      <w:r w:rsidRPr="00066E99">
        <w:rPr>
          <w:b/>
          <w:sz w:val="26"/>
          <w:szCs w:val="26"/>
        </w:rPr>
        <w:t>Обгрунтування</w:t>
      </w:r>
      <w:proofErr w:type="spellEnd"/>
      <w:r w:rsidRPr="00066E99">
        <w:rPr>
          <w:b/>
          <w:sz w:val="26"/>
          <w:szCs w:val="26"/>
        </w:rPr>
        <w:t xml:space="preserve"> необхідності прийняття рішення</w:t>
      </w:r>
    </w:p>
    <w:p w14:paraId="10D3FFB7" w14:textId="77777777" w:rsidR="00CB2622" w:rsidRPr="00066E99" w:rsidRDefault="00066E99">
      <w:pPr>
        <w:spacing w:before="240" w:after="240"/>
        <w:jc w:val="both"/>
        <w:rPr>
          <w:color w:val="333333"/>
          <w:sz w:val="26"/>
          <w:szCs w:val="26"/>
          <w:highlight w:val="white"/>
        </w:rPr>
      </w:pPr>
      <w:r w:rsidRPr="00066E99">
        <w:rPr>
          <w:sz w:val="26"/>
          <w:szCs w:val="26"/>
        </w:rPr>
        <w:t>Відповідно ч.1 ст.10</w:t>
      </w:r>
      <w:r w:rsidRPr="00066E99">
        <w:rPr>
          <w:sz w:val="26"/>
          <w:szCs w:val="26"/>
        </w:rPr>
        <w:t xml:space="preserve"> «Порядок приватизації» та ч.4 ст.11 «</w:t>
      </w:r>
      <w:r w:rsidRPr="00066E99">
        <w:rPr>
          <w:color w:val="333333"/>
          <w:sz w:val="26"/>
          <w:szCs w:val="26"/>
          <w:highlight w:val="white"/>
        </w:rPr>
        <w:t>Формування та затвердження переліків об’єктів, що підлягають приватизації</w:t>
      </w:r>
      <w:r w:rsidRPr="00066E99">
        <w:rPr>
          <w:sz w:val="26"/>
          <w:szCs w:val="26"/>
        </w:rPr>
        <w:t xml:space="preserve">» Закону України «Про приватизацію державного і комунального майна» </w:t>
      </w:r>
      <w:r w:rsidRPr="00066E99">
        <w:rPr>
          <w:color w:val="333333"/>
          <w:sz w:val="26"/>
          <w:szCs w:val="26"/>
          <w:highlight w:val="white"/>
        </w:rPr>
        <w:t>перелік об’єктів комунальної власності, що підлягають приватизації, ухвалюєть</w:t>
      </w:r>
      <w:r w:rsidRPr="00066E99">
        <w:rPr>
          <w:color w:val="333333"/>
          <w:sz w:val="26"/>
          <w:szCs w:val="26"/>
          <w:highlight w:val="white"/>
        </w:rPr>
        <w:t xml:space="preserve">ся місцевою радою. </w:t>
      </w:r>
    </w:p>
    <w:p w14:paraId="3005C4FB" w14:textId="77777777" w:rsidR="00CB2622" w:rsidRPr="00066E99" w:rsidRDefault="00066E99">
      <w:pPr>
        <w:spacing w:before="240" w:after="240"/>
        <w:jc w:val="both"/>
        <w:rPr>
          <w:b/>
          <w:sz w:val="26"/>
          <w:szCs w:val="26"/>
        </w:rPr>
      </w:pPr>
      <w:r w:rsidRPr="00066E99">
        <w:rPr>
          <w:b/>
          <w:sz w:val="26"/>
          <w:szCs w:val="26"/>
        </w:rPr>
        <w:t xml:space="preserve"> 2. Мета і шляхи її досягнення</w:t>
      </w:r>
    </w:p>
    <w:p w14:paraId="68629F2F" w14:textId="4880E8B0" w:rsidR="00CB2622" w:rsidRPr="00066E99" w:rsidRDefault="00066E99">
      <w:pPr>
        <w:spacing w:before="240" w:after="240"/>
        <w:jc w:val="both"/>
        <w:rPr>
          <w:sz w:val="26"/>
          <w:szCs w:val="26"/>
        </w:rPr>
      </w:pPr>
      <w:r w:rsidRPr="00066E99">
        <w:rPr>
          <w:sz w:val="26"/>
          <w:szCs w:val="26"/>
        </w:rPr>
        <w:t>Метою прийняття рішення є затвердження переліку об’єктів комунальної власності Сквирської міської   територіальної громади, що підлягають приватизації у 202</w:t>
      </w:r>
      <w:r w:rsidR="000F2486" w:rsidRPr="00066E99">
        <w:rPr>
          <w:sz w:val="26"/>
          <w:szCs w:val="26"/>
        </w:rPr>
        <w:t>4</w:t>
      </w:r>
      <w:r w:rsidRPr="00066E99">
        <w:rPr>
          <w:sz w:val="26"/>
          <w:szCs w:val="26"/>
        </w:rPr>
        <w:t xml:space="preserve"> році шляхом продажу на аукціонах.</w:t>
      </w:r>
    </w:p>
    <w:p w14:paraId="2A81AB49" w14:textId="77777777" w:rsidR="00CB2622" w:rsidRPr="00066E99" w:rsidRDefault="00066E99">
      <w:pPr>
        <w:spacing w:before="240" w:after="240"/>
        <w:jc w:val="both"/>
        <w:rPr>
          <w:b/>
          <w:sz w:val="26"/>
          <w:szCs w:val="26"/>
        </w:rPr>
      </w:pPr>
      <w:r w:rsidRPr="00066E99">
        <w:rPr>
          <w:b/>
          <w:sz w:val="26"/>
          <w:szCs w:val="26"/>
        </w:rPr>
        <w:t xml:space="preserve"> 3. Правові а</w:t>
      </w:r>
      <w:r w:rsidRPr="00066E99">
        <w:rPr>
          <w:b/>
          <w:sz w:val="26"/>
          <w:szCs w:val="26"/>
        </w:rPr>
        <w:t>спекти</w:t>
      </w:r>
    </w:p>
    <w:p w14:paraId="4B94E7DC" w14:textId="77777777" w:rsidR="00CB2622" w:rsidRPr="00066E99" w:rsidRDefault="00066E99">
      <w:pPr>
        <w:spacing w:before="240" w:after="240"/>
        <w:jc w:val="both"/>
        <w:rPr>
          <w:sz w:val="26"/>
          <w:szCs w:val="26"/>
        </w:rPr>
      </w:pPr>
      <w:r w:rsidRPr="00066E99">
        <w:rPr>
          <w:bCs/>
          <w:sz w:val="26"/>
          <w:szCs w:val="26"/>
        </w:rPr>
        <w:t>П</w:t>
      </w:r>
      <w:r w:rsidRPr="00066E99">
        <w:rPr>
          <w:sz w:val="26"/>
          <w:szCs w:val="26"/>
        </w:rPr>
        <w:t xml:space="preserve">равовою підставою для розроблення </w:t>
      </w:r>
      <w:proofErr w:type="spellStart"/>
      <w:r w:rsidRPr="00066E99">
        <w:rPr>
          <w:sz w:val="26"/>
          <w:szCs w:val="26"/>
        </w:rPr>
        <w:t>проєкту</w:t>
      </w:r>
      <w:proofErr w:type="spellEnd"/>
      <w:r w:rsidRPr="00066E99">
        <w:rPr>
          <w:sz w:val="26"/>
          <w:szCs w:val="26"/>
        </w:rPr>
        <w:t xml:space="preserve"> рішення є закони України «Про місцеве самоврядування в Україні», «Про приватизацію державного і комунального майна», Порядок проведення електронних аукціонів для продажу об’єктів малої приватизації та визна</w:t>
      </w:r>
      <w:r w:rsidRPr="00066E99">
        <w:rPr>
          <w:sz w:val="26"/>
          <w:szCs w:val="26"/>
        </w:rPr>
        <w:t>чення додаткових умов продажу, затверджений постановою Кабінету Міністрів України від 10.05.2018 № 432.</w:t>
      </w:r>
    </w:p>
    <w:p w14:paraId="2A8FC2AF" w14:textId="77777777" w:rsidR="00CB2622" w:rsidRPr="00066E99" w:rsidRDefault="00066E99">
      <w:pPr>
        <w:spacing w:before="240" w:after="240"/>
        <w:jc w:val="both"/>
        <w:rPr>
          <w:b/>
          <w:sz w:val="26"/>
          <w:szCs w:val="26"/>
        </w:rPr>
      </w:pPr>
      <w:r w:rsidRPr="00066E99">
        <w:rPr>
          <w:b/>
          <w:sz w:val="26"/>
          <w:szCs w:val="26"/>
        </w:rPr>
        <w:t xml:space="preserve"> 4. Фінансово-економічне обґрунтування</w:t>
      </w:r>
    </w:p>
    <w:p w14:paraId="682C6C4B" w14:textId="77777777" w:rsidR="00CB2622" w:rsidRPr="00066E99" w:rsidRDefault="00066E99">
      <w:pPr>
        <w:spacing w:before="240" w:after="240"/>
        <w:jc w:val="both"/>
        <w:rPr>
          <w:sz w:val="26"/>
          <w:szCs w:val="26"/>
        </w:rPr>
      </w:pPr>
      <w:r w:rsidRPr="00066E99">
        <w:rPr>
          <w:sz w:val="26"/>
          <w:szCs w:val="26"/>
        </w:rPr>
        <w:t>Забезпечення надходження коштів до міського бюджету від продажу об’єктів комунальної власності, які не використов</w:t>
      </w:r>
      <w:r w:rsidRPr="00066E99">
        <w:rPr>
          <w:sz w:val="26"/>
          <w:szCs w:val="26"/>
        </w:rPr>
        <w:t>уються, забезпечення прозорих та ефективних правил відчуження майна, що належить до комунальної власності Сквирської міської територіальної громади.</w:t>
      </w:r>
    </w:p>
    <w:p w14:paraId="0B436658" w14:textId="77777777" w:rsidR="00CB2622" w:rsidRPr="00066E99" w:rsidRDefault="00066E99">
      <w:pPr>
        <w:spacing w:before="240" w:after="240"/>
        <w:jc w:val="both"/>
        <w:rPr>
          <w:b/>
          <w:sz w:val="26"/>
          <w:szCs w:val="26"/>
        </w:rPr>
      </w:pPr>
      <w:r w:rsidRPr="00066E99">
        <w:rPr>
          <w:b/>
          <w:sz w:val="26"/>
          <w:szCs w:val="26"/>
        </w:rPr>
        <w:t xml:space="preserve"> 5. Позиція зацікавлених органів</w:t>
      </w:r>
    </w:p>
    <w:p w14:paraId="33BA036E" w14:textId="77777777" w:rsidR="00CB2622" w:rsidRPr="00066E99" w:rsidRDefault="00066E99">
      <w:pPr>
        <w:spacing w:before="240" w:after="240"/>
        <w:jc w:val="both"/>
        <w:rPr>
          <w:sz w:val="26"/>
          <w:szCs w:val="26"/>
        </w:rPr>
      </w:pPr>
      <w:r w:rsidRPr="00066E99">
        <w:rPr>
          <w:sz w:val="26"/>
          <w:szCs w:val="26"/>
        </w:rPr>
        <w:t>Проект рішення не викликає заперечень зі сторони балансоутримувачів комуна</w:t>
      </w:r>
      <w:r w:rsidRPr="00066E99">
        <w:rPr>
          <w:sz w:val="26"/>
          <w:szCs w:val="26"/>
        </w:rPr>
        <w:t>льного майна.</w:t>
      </w:r>
    </w:p>
    <w:p w14:paraId="0222550D" w14:textId="77777777" w:rsidR="00CB2622" w:rsidRPr="00066E99" w:rsidRDefault="00066E99">
      <w:pPr>
        <w:spacing w:before="240" w:after="240"/>
        <w:jc w:val="both"/>
        <w:rPr>
          <w:b/>
          <w:sz w:val="26"/>
          <w:szCs w:val="26"/>
        </w:rPr>
      </w:pPr>
      <w:r w:rsidRPr="00066E99">
        <w:rPr>
          <w:sz w:val="26"/>
          <w:szCs w:val="26"/>
        </w:rPr>
        <w:t xml:space="preserve"> </w:t>
      </w:r>
      <w:r w:rsidRPr="00066E99">
        <w:rPr>
          <w:b/>
          <w:sz w:val="26"/>
          <w:szCs w:val="26"/>
        </w:rPr>
        <w:t>6. Прогноз результатів</w:t>
      </w:r>
    </w:p>
    <w:p w14:paraId="7A258F23" w14:textId="4553BD6C" w:rsidR="00CB2622" w:rsidRDefault="00066E99">
      <w:pPr>
        <w:spacing w:before="240" w:after="240"/>
        <w:jc w:val="both"/>
        <w:rPr>
          <w:sz w:val="26"/>
          <w:szCs w:val="26"/>
        </w:rPr>
      </w:pPr>
      <w:r w:rsidRPr="00066E99">
        <w:rPr>
          <w:sz w:val="26"/>
          <w:szCs w:val="26"/>
        </w:rPr>
        <w:t>В разі продажу об’єктів нерухомого майна комунальної власності буде забезпечено надходження коштів до міського бюджету.</w:t>
      </w:r>
    </w:p>
    <w:p w14:paraId="3896B166" w14:textId="77777777" w:rsidR="00066E99" w:rsidRPr="00066E99" w:rsidRDefault="00066E99">
      <w:pPr>
        <w:spacing w:before="240" w:after="240"/>
        <w:jc w:val="both"/>
        <w:rPr>
          <w:sz w:val="26"/>
          <w:szCs w:val="26"/>
        </w:rPr>
      </w:pPr>
    </w:p>
    <w:p w14:paraId="2BB1546E" w14:textId="77777777" w:rsidR="000F2486" w:rsidRPr="00066E99" w:rsidRDefault="000F2486" w:rsidP="000F2486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>Начальниця відділу капітального</w:t>
      </w:r>
    </w:p>
    <w:p w14:paraId="4D00B921" w14:textId="77777777" w:rsidR="000F2486" w:rsidRPr="00066E99" w:rsidRDefault="000F2486" w:rsidP="000F2486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>будівництва, комунальної власності та</w:t>
      </w:r>
    </w:p>
    <w:p w14:paraId="2FCB1788" w14:textId="77777777" w:rsidR="000F2486" w:rsidRPr="00066E99" w:rsidRDefault="000F2486" w:rsidP="000F2486">
      <w:pPr>
        <w:pStyle w:val="af7"/>
        <w:rPr>
          <w:b/>
          <w:bCs/>
          <w:sz w:val="28"/>
          <w:szCs w:val="28"/>
        </w:rPr>
      </w:pPr>
      <w:r w:rsidRPr="00066E99">
        <w:rPr>
          <w:b/>
          <w:bCs/>
          <w:sz w:val="28"/>
          <w:szCs w:val="28"/>
        </w:rPr>
        <w:t>житлово-комунального господарства</w:t>
      </w:r>
    </w:p>
    <w:p w14:paraId="4427C7E7" w14:textId="3E7B6D20" w:rsidR="00CB2622" w:rsidRPr="00066E99" w:rsidRDefault="000F2486" w:rsidP="000F2486">
      <w:pPr>
        <w:pStyle w:val="af7"/>
        <w:rPr>
          <w:color w:val="FF0000"/>
          <w:sz w:val="24"/>
          <w:szCs w:val="24"/>
          <w:highlight w:val="white"/>
        </w:rPr>
      </w:pPr>
      <w:r w:rsidRPr="00066E99">
        <w:rPr>
          <w:b/>
          <w:bCs/>
          <w:sz w:val="28"/>
          <w:szCs w:val="28"/>
        </w:rPr>
        <w:t xml:space="preserve">Сквирської міської ради                                          </w:t>
      </w:r>
      <w:r w:rsidRPr="00066E99">
        <w:rPr>
          <w:b/>
          <w:bCs/>
          <w:sz w:val="28"/>
          <w:szCs w:val="28"/>
        </w:rPr>
        <w:tab/>
        <w:t xml:space="preserve">     Марина ТЕРНОВА</w:t>
      </w:r>
    </w:p>
    <w:sectPr w:rsidR="00CB2622" w:rsidRPr="00066E99" w:rsidSect="000F2486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622"/>
    <w:rsid w:val="00066E99"/>
    <w:rsid w:val="000F2486"/>
    <w:rsid w:val="001E49CF"/>
    <w:rsid w:val="002771CF"/>
    <w:rsid w:val="002857A1"/>
    <w:rsid w:val="006B6576"/>
    <w:rsid w:val="00CB2622"/>
    <w:rsid w:val="00EB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8AC1"/>
  <w15:docId w15:val="{61C365CF-489B-4682-8F91-63E24718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0"/>
    <w:next w:val="a0"/>
    <w:uiPriority w:val="9"/>
    <w:qFormat/>
    <w:pPr>
      <w:keepNext/>
      <w:jc w:val="center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character" w:customStyle="1" w:styleId="a5">
    <w:name w:val="Шрифт абзацу за замовчуванням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10">
    <w:name w:val="Заголовок 1 Знак"/>
    <w:rPr>
      <w:rFonts w:ascii="Cambria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40">
    <w:name w:val="Заголовок 4 Знак"/>
    <w:rPr>
      <w:rFonts w:ascii="Calibri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a8">
    <w:name w:val="Абзац списку"/>
    <w:basedOn w:val="a0"/>
    <w:pPr>
      <w:ind w:left="720"/>
      <w:contextualSpacing/>
    </w:pPr>
  </w:style>
  <w:style w:type="paragraph" w:customStyle="1" w:styleId="a9">
    <w:name w:val="Верхній колонтитул"/>
    <w:basedOn w:val="a0"/>
    <w:rPr>
      <w:lang/>
    </w:rPr>
  </w:style>
  <w:style w:type="character" w:customStyle="1" w:styleId="aa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b">
    <w:name w:val="Нижній колонтитул"/>
    <w:basedOn w:val="a0"/>
    <w:rPr>
      <w:lang/>
    </w:rPr>
  </w:style>
  <w:style w:type="character" w:customStyle="1" w:styleId="ac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d">
    <w:name w:val="Текст у виносці"/>
    <w:basedOn w:val="a0"/>
    <w:rPr>
      <w:rFonts w:ascii="Tahoma" w:hAnsi="Tahoma"/>
      <w:sz w:val="16"/>
      <w:szCs w:val="16"/>
      <w:lang/>
    </w:rPr>
  </w:style>
  <w:style w:type="character" w:customStyle="1" w:styleId="ae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">
    <w:name w:val="Основний текст"/>
    <w:basedOn w:val="a0"/>
    <w:rPr>
      <w:lang w:val="uk-UA"/>
    </w:rPr>
  </w:style>
  <w:style w:type="character" w:customStyle="1" w:styleId="af0">
    <w:name w:val="Основни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customStyle="1" w:styleId="20">
    <w:name w:val="Основний текст з відступом 2"/>
    <w:basedOn w:val="a0"/>
    <w:pPr>
      <w:spacing w:after="120" w:line="480" w:lineRule="auto"/>
      <w:ind w:left="283"/>
    </w:pPr>
    <w:rPr>
      <w:lang/>
    </w:rPr>
  </w:style>
  <w:style w:type="character" w:customStyle="1" w:styleId="21">
    <w:name w:val="Основний текст з від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customStyle="1" w:styleId="af1">
    <w:name w:val="Звичайний (веб)"/>
    <w:basedOn w:val="a0"/>
    <w:pPr>
      <w:spacing w:before="100" w:beforeAutospacing="1" w:after="100" w:afterAutospacing="1"/>
    </w:pPr>
  </w:style>
  <w:style w:type="paragraph" w:customStyle="1" w:styleId="af2">
    <w:name w:val="Без інтервалів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character" w:customStyle="1" w:styleId="FontStyle15">
    <w:name w:val="Font Style15"/>
    <w:rPr>
      <w:rFonts w:ascii="Times New Roman" w:hAnsi="Times New Roman" w:cs="Times New Roman" w:hint="default"/>
      <w:w w:val="100"/>
      <w:position w:val="-1"/>
      <w:sz w:val="26"/>
      <w:effect w:val="none"/>
      <w:vertAlign w:val="baseline"/>
      <w:cs w:val="0"/>
      <w:em w:val="none"/>
    </w:rPr>
  </w:style>
  <w:style w:type="character" w:customStyle="1" w:styleId="22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23">
    <w:name w:val="заголовок 2"/>
    <w:basedOn w:val="a0"/>
    <w:next w:val="a0"/>
    <w:pPr>
      <w:keepNext/>
      <w:pBdr>
        <w:bottom w:val="single" w:sz="12" w:space="1" w:color="auto"/>
      </w:pBdr>
      <w:jc w:val="center"/>
      <w:outlineLvl w:val="1"/>
    </w:pPr>
    <w:rPr>
      <w:rFonts w:ascii="Times NR Cyr MT" w:hAnsi="Times NR Cyr MT"/>
      <w:b/>
      <w:szCs w:val="20"/>
      <w:lang w:val="uk-UA"/>
    </w:rPr>
  </w:style>
  <w:style w:type="table" w:customStyle="1" w:styleId="af3">
    <w:name w:val="Сітка таблиці"/>
    <w:basedOn w:val="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0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Без інтервалів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1E4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zos3vwuzpGDhnA77SiAFzWe5Iw==">AMUW2mV21Gd9ko5gnAAwh6D3/FtsuMJGWpvb2/X8hhBm+//rswJLHPmJMQs9H7Btkk9kGIXYtxTVyVl1Ve7lI0jh4hmigGnZrE7aO5WjBg02d8hUi1qmaiZgmHVuyVONr3GJpMwxKWYX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Идеал</dc:creator>
  <cp:lastModifiedBy>LENOVO</cp:lastModifiedBy>
  <cp:revision>2</cp:revision>
  <cp:lastPrinted>2023-12-04T13:47:00Z</cp:lastPrinted>
  <dcterms:created xsi:type="dcterms:W3CDTF">2021-02-03T13:10:00Z</dcterms:created>
  <dcterms:modified xsi:type="dcterms:W3CDTF">2023-12-04T13:50:00Z</dcterms:modified>
</cp:coreProperties>
</file>